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189D" w14:textId="77777777" w:rsidR="0072657C" w:rsidRDefault="00CE0640">
      <w:pPr>
        <w:pStyle w:val="Standard"/>
        <w:jc w:val="center"/>
      </w:pPr>
      <w:r>
        <w:rPr>
          <w:rFonts w:ascii="微軟正黑體" w:eastAsia="微軟正黑體" w:hAnsi="微軟正黑體"/>
        </w:rPr>
        <w:t>○○○管理委員會　函</w:t>
      </w:r>
    </w:p>
    <w:p w14:paraId="3DDA2F5A" w14:textId="77777777" w:rsidR="0072657C" w:rsidRDefault="00CE0640">
      <w:pPr>
        <w:pStyle w:val="Standard"/>
        <w:ind w:firstLine="8364"/>
      </w:pPr>
      <w:r>
        <w:rPr>
          <w:rFonts w:ascii="微軟正黑體" w:eastAsia="微軟正黑體" w:hAnsi="微軟正黑體"/>
          <w:sz w:val="20"/>
        </w:rPr>
        <w:t>地址：________________</w:t>
      </w:r>
    </w:p>
    <w:p w14:paraId="7657743F" w14:textId="77777777" w:rsidR="0072657C" w:rsidRDefault="00CE0640">
      <w:pPr>
        <w:pStyle w:val="Standard"/>
        <w:ind w:firstLine="8364"/>
      </w:pPr>
      <w:r>
        <w:rPr>
          <w:rFonts w:ascii="微軟正黑體" w:eastAsia="微軟正黑體" w:hAnsi="微軟正黑體"/>
          <w:sz w:val="20"/>
        </w:rPr>
        <w:t>承辦人：______________</w:t>
      </w:r>
    </w:p>
    <w:p w14:paraId="14138BF3" w14:textId="77777777" w:rsidR="0072657C" w:rsidRDefault="00CE0640">
      <w:pPr>
        <w:pStyle w:val="Standard"/>
        <w:ind w:firstLine="8364"/>
      </w:pPr>
      <w:r>
        <w:rPr>
          <w:rFonts w:ascii="微軟正黑體" w:eastAsia="微軟正黑體" w:hAnsi="微軟正黑體"/>
          <w:sz w:val="20"/>
        </w:rPr>
        <w:t>電話：________________</w:t>
      </w:r>
    </w:p>
    <w:p w14:paraId="4CECB4E1" w14:textId="77777777" w:rsidR="0072657C" w:rsidRDefault="00CE0640">
      <w:pPr>
        <w:pStyle w:val="Standard"/>
        <w:ind w:firstLine="8364"/>
      </w:pPr>
      <w:r>
        <w:rPr>
          <w:rFonts w:ascii="微軟正黑體" w:eastAsia="微軟正黑體" w:hAnsi="微軟正黑體"/>
          <w:sz w:val="20"/>
        </w:rPr>
        <w:t>傳真：________________</w:t>
      </w:r>
    </w:p>
    <w:p w14:paraId="2FE40025" w14:textId="77777777" w:rsidR="0072657C" w:rsidRDefault="00CE0640">
      <w:pPr>
        <w:pStyle w:val="Standard"/>
        <w:ind w:firstLine="8364"/>
      </w:pPr>
      <w:r>
        <w:rPr>
          <w:rFonts w:ascii="微軟正黑體" w:eastAsia="微軟正黑體" w:hAnsi="微軟正黑體"/>
          <w:sz w:val="20"/>
        </w:rPr>
        <w:t>電子信箱：____________</w:t>
      </w:r>
    </w:p>
    <w:p w14:paraId="58E64E34" w14:textId="77777777" w:rsidR="0072657C" w:rsidRDefault="00CE0640">
      <w:pPr>
        <w:pStyle w:val="Standard"/>
        <w:spacing w:line="500" w:lineRule="exact"/>
      </w:pPr>
      <w:r>
        <w:rPr>
          <w:rFonts w:ascii="微軟正黑體" w:eastAsia="微軟正黑體" w:hAnsi="微軟正黑體"/>
        </w:rPr>
        <w:t>受文者：如正副本</w:t>
      </w:r>
    </w:p>
    <w:p w14:paraId="1652F4AA" w14:textId="77777777" w:rsidR="0072657C" w:rsidRDefault="00CE0640">
      <w:pPr>
        <w:pStyle w:val="Standard"/>
        <w:spacing w:line="500" w:lineRule="exact"/>
      </w:pPr>
      <w:r>
        <w:rPr>
          <w:rFonts w:ascii="微軟正黑體" w:eastAsia="微軟正黑體" w:hAnsi="微軟正黑體"/>
        </w:rPr>
        <w:t>發文日期：</w:t>
      </w:r>
    </w:p>
    <w:p w14:paraId="0780D416" w14:textId="77777777" w:rsidR="0072657C" w:rsidRDefault="00CE0640">
      <w:pPr>
        <w:pStyle w:val="Standard"/>
        <w:spacing w:line="500" w:lineRule="exact"/>
      </w:pPr>
      <w:r>
        <w:rPr>
          <w:rFonts w:ascii="微軟正黑體" w:eastAsia="微軟正黑體" w:hAnsi="微軟正黑體"/>
        </w:rPr>
        <w:t>發文字號：○○字第　　　　　號</w:t>
      </w:r>
    </w:p>
    <w:p w14:paraId="7454F78D" w14:textId="77777777" w:rsidR="0072657C" w:rsidRDefault="00CE0640">
      <w:pPr>
        <w:pStyle w:val="Standard"/>
        <w:spacing w:line="500" w:lineRule="exact"/>
      </w:pPr>
      <w:proofErr w:type="gramStart"/>
      <w:r>
        <w:rPr>
          <w:rFonts w:ascii="微軟正黑體" w:eastAsia="微軟正黑體" w:hAnsi="微軟正黑體"/>
        </w:rPr>
        <w:t>速別</w:t>
      </w:r>
      <w:proofErr w:type="gramEnd"/>
      <w:r>
        <w:rPr>
          <w:rFonts w:ascii="微軟正黑體" w:eastAsia="微軟正黑體" w:hAnsi="微軟正黑體"/>
        </w:rPr>
        <w:t>：普通件</w:t>
      </w:r>
    </w:p>
    <w:p w14:paraId="7AA9D8D3" w14:textId="77777777" w:rsidR="0072657C" w:rsidRDefault="00CE0640">
      <w:pPr>
        <w:pStyle w:val="Standard"/>
        <w:spacing w:line="500" w:lineRule="exact"/>
      </w:pPr>
      <w:r>
        <w:rPr>
          <w:rFonts w:ascii="微軟正黑體" w:eastAsia="微軟正黑體" w:hAnsi="微軟正黑體"/>
        </w:rPr>
        <w:t>密等及解密條件或保密期限：</w:t>
      </w:r>
    </w:p>
    <w:p w14:paraId="60F0198D" w14:textId="77777777" w:rsidR="0072657C" w:rsidRDefault="00CE0640">
      <w:pPr>
        <w:pStyle w:val="Standard"/>
        <w:spacing w:line="500" w:lineRule="exact"/>
      </w:pPr>
      <w:r>
        <w:rPr>
          <w:rFonts w:ascii="微軟正黑體" w:eastAsia="微軟正黑體" w:hAnsi="微軟正黑體"/>
        </w:rPr>
        <w:t>附件：社區評選企劃書及電子檔案各一式</w:t>
      </w:r>
    </w:p>
    <w:p w14:paraId="76111CA6" w14:textId="77777777" w:rsidR="0072657C" w:rsidRDefault="0072657C">
      <w:pPr>
        <w:pStyle w:val="Standard"/>
        <w:spacing w:line="500" w:lineRule="exact"/>
        <w:rPr>
          <w:rFonts w:ascii="微軟正黑體" w:eastAsia="微軟正黑體" w:hAnsi="微軟正黑體"/>
        </w:rPr>
      </w:pPr>
    </w:p>
    <w:p w14:paraId="0984F1C3" w14:textId="77777777" w:rsidR="0072657C" w:rsidRDefault="0072657C">
      <w:pPr>
        <w:pStyle w:val="Standard"/>
        <w:spacing w:line="500" w:lineRule="exact"/>
        <w:rPr>
          <w:rFonts w:ascii="微軟正黑體" w:eastAsia="微軟正黑體" w:hAnsi="微軟正黑體"/>
        </w:rPr>
      </w:pPr>
    </w:p>
    <w:p w14:paraId="4C3B7738" w14:textId="77777777" w:rsidR="0072657C" w:rsidRDefault="00CE0640">
      <w:pPr>
        <w:pStyle w:val="Standard"/>
        <w:spacing w:line="500" w:lineRule="exact"/>
      </w:pPr>
      <w:r>
        <w:rPr>
          <w:rFonts w:ascii="微軟正黑體" w:eastAsia="微軟正黑體" w:hAnsi="微軟正黑體"/>
        </w:rPr>
        <w:t>主旨：檢送本社區(○○○管理委員會</w:t>
      </w:r>
      <w:r>
        <w:rPr>
          <w:rFonts w:ascii="微軟正黑體" w:eastAsia="微軟正黑體" w:hAnsi="微軟正黑體"/>
          <w:color w:val="000000"/>
        </w:rPr>
        <w:t>)參選2024</w:t>
      </w:r>
      <w:proofErr w:type="gramStart"/>
      <w:r>
        <w:rPr>
          <w:rFonts w:ascii="微軟正黑體" w:eastAsia="微軟正黑體" w:hAnsi="微軟正黑體"/>
          <w:color w:val="000000"/>
        </w:rPr>
        <w:t>台中樂居金獎雙年獎資料</w:t>
      </w:r>
      <w:proofErr w:type="gramEnd"/>
      <w:r>
        <w:rPr>
          <w:rFonts w:ascii="微軟正黑體" w:eastAsia="微軟正黑體" w:hAnsi="微軟正黑體"/>
          <w:color w:val="000000"/>
        </w:rPr>
        <w:t>，詳</w:t>
      </w:r>
      <w:r>
        <w:rPr>
          <w:rFonts w:ascii="微軟正黑體" w:eastAsia="微軟正黑體" w:hAnsi="微軟正黑體"/>
        </w:rPr>
        <w:t>附件，請查照。</w:t>
      </w:r>
    </w:p>
    <w:p w14:paraId="20596DB9" w14:textId="77777777" w:rsidR="0072657C" w:rsidRDefault="00CE0640">
      <w:pPr>
        <w:pStyle w:val="Standard"/>
        <w:spacing w:line="500" w:lineRule="exact"/>
      </w:pPr>
      <w:r>
        <w:rPr>
          <w:rFonts w:ascii="微軟正黑體" w:eastAsia="微軟正黑體" w:hAnsi="微軟正黑體"/>
        </w:rPr>
        <w:t>說明：依</w:t>
      </w:r>
      <w:proofErr w:type="gramStart"/>
      <w:r>
        <w:rPr>
          <w:rFonts w:ascii="微軟正黑體" w:eastAsia="微軟正黑體" w:hAnsi="微軟正黑體"/>
        </w:rPr>
        <w:t>台中樂居金獎</w:t>
      </w:r>
      <w:proofErr w:type="gramEnd"/>
      <w:r>
        <w:rPr>
          <w:rFonts w:ascii="微軟正黑體" w:eastAsia="微軟正黑體" w:hAnsi="微軟正黑體"/>
        </w:rPr>
        <w:t>評選計畫書辦理。</w:t>
      </w:r>
    </w:p>
    <w:p w14:paraId="21D30589" w14:textId="77777777" w:rsidR="0072657C" w:rsidRDefault="0072657C">
      <w:pPr>
        <w:pStyle w:val="Standard"/>
        <w:spacing w:line="500" w:lineRule="exact"/>
        <w:rPr>
          <w:rFonts w:ascii="微軟正黑體" w:eastAsia="微軟正黑體" w:hAnsi="微軟正黑體"/>
        </w:rPr>
      </w:pPr>
    </w:p>
    <w:p w14:paraId="37881C81" w14:textId="77777777" w:rsidR="0072657C" w:rsidRDefault="0072657C">
      <w:pPr>
        <w:pStyle w:val="Standard"/>
        <w:spacing w:line="500" w:lineRule="exact"/>
        <w:rPr>
          <w:rFonts w:ascii="微軟正黑體" w:eastAsia="微軟正黑體" w:hAnsi="微軟正黑體"/>
        </w:rPr>
      </w:pPr>
    </w:p>
    <w:p w14:paraId="7BBA627E" w14:textId="77777777" w:rsidR="0072657C" w:rsidRDefault="0072657C">
      <w:pPr>
        <w:pStyle w:val="Standard"/>
        <w:spacing w:line="500" w:lineRule="exact"/>
        <w:rPr>
          <w:rFonts w:ascii="微軟正黑體" w:eastAsia="微軟正黑體" w:hAnsi="微軟正黑體"/>
        </w:rPr>
      </w:pPr>
    </w:p>
    <w:p w14:paraId="38616F9D" w14:textId="77777777" w:rsidR="0072657C" w:rsidRDefault="0072657C">
      <w:pPr>
        <w:pStyle w:val="Standard"/>
        <w:spacing w:line="500" w:lineRule="exact"/>
        <w:rPr>
          <w:rFonts w:ascii="微軟正黑體" w:eastAsia="微軟正黑體" w:hAnsi="微軟正黑體"/>
        </w:rPr>
      </w:pPr>
    </w:p>
    <w:p w14:paraId="0D03ACFC" w14:textId="77777777" w:rsidR="0072657C" w:rsidRDefault="0072657C">
      <w:pPr>
        <w:pStyle w:val="Standard"/>
        <w:spacing w:line="500" w:lineRule="exact"/>
        <w:rPr>
          <w:rFonts w:ascii="微軟正黑體" w:eastAsia="微軟正黑體" w:hAnsi="微軟正黑體"/>
        </w:rPr>
      </w:pPr>
    </w:p>
    <w:p w14:paraId="610FF5F1" w14:textId="77777777" w:rsidR="0072657C" w:rsidRDefault="00CE0640">
      <w:pPr>
        <w:pStyle w:val="Standard"/>
        <w:spacing w:line="500" w:lineRule="exact"/>
      </w:pPr>
      <w:r>
        <w:rPr>
          <w:rFonts w:ascii="微軟正黑體" w:eastAsia="微軟正黑體" w:hAnsi="微軟正黑體"/>
        </w:rPr>
        <w:t>正本：</w:t>
      </w:r>
      <w:proofErr w:type="gramStart"/>
      <w:r>
        <w:rPr>
          <w:rFonts w:ascii="微軟正黑體" w:eastAsia="微軟正黑體" w:hAnsi="微軟正黑體"/>
        </w:rPr>
        <w:t>臺</w:t>
      </w:r>
      <w:proofErr w:type="gramEnd"/>
      <w:r>
        <w:rPr>
          <w:rFonts w:ascii="微軟正黑體" w:eastAsia="微軟正黑體" w:hAnsi="微軟正黑體"/>
        </w:rPr>
        <w:t>中市政府住宅發展工程處</w:t>
      </w:r>
    </w:p>
    <w:p w14:paraId="3C5B19CF" w14:textId="77777777" w:rsidR="0072657C" w:rsidRDefault="00CE0640">
      <w:pPr>
        <w:pStyle w:val="Standard"/>
        <w:spacing w:line="500" w:lineRule="exact"/>
        <w:sectPr w:rsidR="0072657C">
          <w:pgSz w:w="11906" w:h="16838"/>
          <w:pgMar w:top="720" w:right="720" w:bottom="720" w:left="720" w:header="720" w:footer="720" w:gutter="0"/>
          <w:cols w:space="720"/>
          <w:docGrid w:type="lines" w:linePitch="366"/>
        </w:sectPr>
      </w:pPr>
      <w:r>
        <w:rPr>
          <w:rFonts w:ascii="微軟正黑體" w:eastAsia="微軟正黑體" w:hAnsi="微軟正黑體"/>
        </w:rPr>
        <w:t>副本：○○○管理委員會</w:t>
      </w:r>
    </w:p>
    <w:p w14:paraId="0DF9EC53" w14:textId="77777777" w:rsidR="0072657C" w:rsidRDefault="0072657C">
      <w:pPr>
        <w:pStyle w:val="Standard"/>
        <w:widowControl/>
      </w:pPr>
    </w:p>
    <w:tbl>
      <w:tblPr>
        <w:tblW w:w="10456" w:type="dxa"/>
        <w:tblInd w:w="5" w:type="dxa"/>
        <w:tblLayout w:type="fixed"/>
        <w:tblCellMar>
          <w:left w:w="10" w:type="dxa"/>
          <w:right w:w="10" w:type="dxa"/>
        </w:tblCellMar>
        <w:tblLook w:val="0000" w:firstRow="0" w:lastRow="0" w:firstColumn="0" w:lastColumn="0" w:noHBand="0" w:noVBand="0"/>
      </w:tblPr>
      <w:tblGrid>
        <w:gridCol w:w="456"/>
        <w:gridCol w:w="389"/>
        <w:gridCol w:w="851"/>
        <w:gridCol w:w="2616"/>
        <w:gridCol w:w="455"/>
        <w:gridCol w:w="1041"/>
        <w:gridCol w:w="991"/>
        <w:gridCol w:w="1419"/>
        <w:gridCol w:w="2238"/>
      </w:tblGrid>
      <w:tr w:rsidR="0072657C" w14:paraId="3F61EFFD" w14:textId="77777777">
        <w:trPr>
          <w:trHeight w:val="416"/>
        </w:trPr>
        <w:tc>
          <w:tcPr>
            <w:tcW w:w="10456"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7EBE2A0" w14:textId="77777777" w:rsidR="0072657C" w:rsidRDefault="00CE0640">
            <w:pPr>
              <w:pStyle w:val="Standard"/>
              <w:tabs>
                <w:tab w:val="left" w:pos="1327"/>
              </w:tabs>
              <w:spacing w:line="440" w:lineRule="exact"/>
              <w:jc w:val="right"/>
            </w:pPr>
            <w:r>
              <w:rPr>
                <w:color w:val="000000"/>
                <w:szCs w:val="24"/>
              </w:rPr>
              <w:t>2024</w:t>
            </w:r>
            <w:proofErr w:type="gramStart"/>
            <w:r>
              <w:rPr>
                <w:rFonts w:ascii="微軟正黑體" w:eastAsia="微軟正黑體" w:hAnsi="微軟正黑體"/>
                <w:color w:val="000000"/>
                <w:szCs w:val="24"/>
              </w:rPr>
              <w:t>台</w:t>
            </w:r>
            <w:r>
              <w:rPr>
                <w:rFonts w:ascii="微軟正黑體" w:eastAsia="微軟正黑體" w:hAnsi="微軟正黑體"/>
                <w:szCs w:val="24"/>
              </w:rPr>
              <w:t>中樂居金獎雙年獎報名表</w:t>
            </w:r>
            <w:proofErr w:type="gramEnd"/>
            <w:r>
              <w:rPr>
                <w:rFonts w:ascii="微軟正黑體" w:eastAsia="微軟正黑體" w:hAnsi="微軟正黑體"/>
                <w:szCs w:val="24"/>
              </w:rPr>
              <w:t xml:space="preserve">                   參賽編號：_____________</w:t>
            </w:r>
          </w:p>
        </w:tc>
      </w:tr>
      <w:tr w:rsidR="0072657C" w14:paraId="5E3F3989" w14:textId="77777777">
        <w:trPr>
          <w:trHeight w:val="480"/>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B408AE9"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基本資料</w:t>
            </w: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DE9DA"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公寓大廈名稱</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14EE7" w14:textId="77777777" w:rsidR="0072657C" w:rsidRDefault="0072657C">
            <w:pPr>
              <w:pStyle w:val="Standard"/>
              <w:spacing w:line="480" w:lineRule="exact"/>
              <w:jc w:val="both"/>
              <w:rPr>
                <w:rFonts w:ascii="微軟正黑體" w:eastAsia="微軟正黑體" w:hAnsi="微軟正黑體"/>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CAD50"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申請日期</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B526" w14:textId="77777777" w:rsidR="0072657C" w:rsidRDefault="0072657C">
            <w:pPr>
              <w:pStyle w:val="Standard"/>
              <w:spacing w:line="480" w:lineRule="exact"/>
              <w:rPr>
                <w:rFonts w:ascii="微軟正黑體" w:eastAsia="微軟正黑體" w:hAnsi="微軟正黑體"/>
              </w:rPr>
            </w:pPr>
          </w:p>
        </w:tc>
      </w:tr>
      <w:tr w:rsidR="0072657C" w14:paraId="02552CFA" w14:textId="77777777">
        <w:trPr>
          <w:trHeight w:val="422"/>
        </w:trPr>
        <w:tc>
          <w:tcPr>
            <w:tcW w:w="45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A8F2898" w14:textId="77777777" w:rsidR="0072657C" w:rsidRDefault="0072657C"/>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5114F"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地址</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5BF1E" w14:textId="77777777" w:rsidR="0072657C" w:rsidRDefault="0072657C">
            <w:pPr>
              <w:pStyle w:val="Standard"/>
              <w:spacing w:line="480" w:lineRule="exact"/>
              <w:jc w:val="both"/>
              <w:rPr>
                <w:rFonts w:ascii="微軟正黑體" w:eastAsia="微軟正黑體" w:hAnsi="微軟正黑體"/>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1BD4F"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統一編號</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8709D" w14:textId="77777777" w:rsidR="0072657C" w:rsidRDefault="0072657C">
            <w:pPr>
              <w:pStyle w:val="Standard"/>
              <w:spacing w:line="480" w:lineRule="exact"/>
              <w:rPr>
                <w:rFonts w:ascii="微軟正黑體" w:eastAsia="微軟正黑體" w:hAnsi="微軟正黑體"/>
              </w:rPr>
            </w:pPr>
          </w:p>
        </w:tc>
      </w:tr>
      <w:tr w:rsidR="0072657C" w14:paraId="18F0BBFA" w14:textId="77777777">
        <w:trPr>
          <w:trHeight w:val="414"/>
        </w:trPr>
        <w:tc>
          <w:tcPr>
            <w:tcW w:w="45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8AB22B4" w14:textId="77777777" w:rsidR="0072657C" w:rsidRDefault="0072657C"/>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F097D"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連絡人</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BF6CB" w14:textId="77777777" w:rsidR="0072657C" w:rsidRDefault="0072657C">
            <w:pPr>
              <w:pStyle w:val="Standard"/>
              <w:spacing w:line="480" w:lineRule="exact"/>
              <w:jc w:val="both"/>
              <w:rPr>
                <w:rFonts w:ascii="微軟正黑體" w:eastAsia="微軟正黑體" w:hAnsi="微軟正黑體"/>
              </w:rPr>
            </w:pP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7C9A7"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使用執照號碼</w:t>
            </w:r>
          </w:p>
        </w:tc>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FC18B" w14:textId="77777777" w:rsidR="0072657C" w:rsidRDefault="0072657C">
            <w:pPr>
              <w:pStyle w:val="Standard"/>
              <w:spacing w:line="480" w:lineRule="exact"/>
              <w:rPr>
                <w:rFonts w:ascii="微軟正黑體" w:eastAsia="微軟正黑體" w:hAnsi="微軟正黑體"/>
              </w:rPr>
            </w:pPr>
          </w:p>
        </w:tc>
      </w:tr>
      <w:tr w:rsidR="0072657C" w14:paraId="5CA2A3B8" w14:textId="77777777">
        <w:trPr>
          <w:trHeight w:val="436"/>
        </w:trPr>
        <w:tc>
          <w:tcPr>
            <w:tcW w:w="45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682E6C" w14:textId="77777777" w:rsidR="0072657C" w:rsidRDefault="0072657C"/>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9E5D0"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連絡電話</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22AB6" w14:textId="77777777" w:rsidR="0072657C" w:rsidRDefault="0072657C">
            <w:pPr>
              <w:pStyle w:val="Standard"/>
              <w:spacing w:line="480" w:lineRule="exact"/>
              <w:jc w:val="both"/>
              <w:rPr>
                <w:rFonts w:ascii="微軟正黑體" w:eastAsia="微軟正黑體" w:hAnsi="微軟正黑體"/>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D7344" w14:textId="77777777" w:rsidR="0072657C" w:rsidRDefault="0072657C"/>
        </w:tc>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BC7F3" w14:textId="77777777" w:rsidR="0072657C" w:rsidRDefault="0072657C"/>
        </w:tc>
      </w:tr>
      <w:tr w:rsidR="0072657C" w14:paraId="45DBCCA7" w14:textId="77777777">
        <w:trPr>
          <w:trHeight w:val="359"/>
        </w:trPr>
        <w:tc>
          <w:tcPr>
            <w:tcW w:w="45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6FC001" w14:textId="77777777" w:rsidR="0072657C" w:rsidRDefault="0072657C"/>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5D15C"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起造人</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D9EF3" w14:textId="77777777" w:rsidR="0072657C" w:rsidRDefault="0072657C">
            <w:pPr>
              <w:pStyle w:val="Standard"/>
              <w:spacing w:line="480" w:lineRule="exact"/>
              <w:jc w:val="both"/>
              <w:rPr>
                <w:rFonts w:ascii="微軟正黑體" w:eastAsia="微軟正黑體" w:hAnsi="微軟正黑體"/>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792AB"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使用執照發照日期</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25B0D" w14:textId="77777777" w:rsidR="0072657C" w:rsidRDefault="00CE0640">
            <w:pPr>
              <w:pStyle w:val="Standard"/>
              <w:spacing w:line="480" w:lineRule="exact"/>
            </w:pPr>
            <w:r>
              <w:rPr>
                <w:rFonts w:ascii="微軟正黑體" w:eastAsia="微軟正黑體" w:hAnsi="微軟正黑體"/>
                <w:szCs w:val="24"/>
                <w:u w:val="single"/>
              </w:rPr>
              <w:t xml:space="preserve">    </w:t>
            </w:r>
            <w:r>
              <w:rPr>
                <w:rFonts w:ascii="微軟正黑體" w:eastAsia="微軟正黑體" w:hAnsi="微軟正黑體"/>
                <w:szCs w:val="24"/>
              </w:rPr>
              <w:t>年</w:t>
            </w:r>
            <w:r>
              <w:rPr>
                <w:rFonts w:ascii="微軟正黑體" w:eastAsia="微軟正黑體" w:hAnsi="微軟正黑體"/>
                <w:szCs w:val="24"/>
                <w:u w:val="single"/>
              </w:rPr>
              <w:t xml:space="preserve">    </w:t>
            </w:r>
            <w:r>
              <w:rPr>
                <w:rFonts w:ascii="微軟正黑體" w:eastAsia="微軟正黑體" w:hAnsi="微軟正黑體"/>
                <w:szCs w:val="24"/>
              </w:rPr>
              <w:t>月</w:t>
            </w:r>
            <w:r>
              <w:rPr>
                <w:rFonts w:ascii="微軟正黑體" w:eastAsia="微軟正黑體" w:hAnsi="微軟正黑體"/>
                <w:szCs w:val="24"/>
                <w:u w:val="single"/>
              </w:rPr>
              <w:t xml:space="preserve">    </w:t>
            </w:r>
            <w:r>
              <w:rPr>
                <w:rFonts w:ascii="微軟正黑體" w:eastAsia="微軟正黑體" w:hAnsi="微軟正黑體"/>
                <w:szCs w:val="24"/>
              </w:rPr>
              <w:t>日</w:t>
            </w:r>
          </w:p>
        </w:tc>
      </w:tr>
      <w:tr w:rsidR="0072657C" w14:paraId="336AB838" w14:textId="77777777">
        <w:trPr>
          <w:trHeight w:val="428"/>
        </w:trPr>
        <w:tc>
          <w:tcPr>
            <w:tcW w:w="45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C46EEB9" w14:textId="77777777" w:rsidR="0072657C" w:rsidRDefault="0072657C"/>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0F0B1"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管理維護公司名稱</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EAD11" w14:textId="77777777" w:rsidR="0072657C" w:rsidRDefault="0072657C">
            <w:pPr>
              <w:pStyle w:val="Standard"/>
              <w:spacing w:line="480" w:lineRule="exact"/>
              <w:rPr>
                <w:rFonts w:ascii="微軟正黑體" w:eastAsia="微軟正黑體" w:hAnsi="微軟正黑體"/>
              </w:rPr>
            </w:pPr>
          </w:p>
        </w:tc>
        <w:tc>
          <w:tcPr>
            <w:tcW w:w="24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214D5" w14:textId="77777777" w:rsidR="0072657C" w:rsidRDefault="00CE0640">
            <w:pPr>
              <w:pStyle w:val="Standard"/>
              <w:spacing w:line="480" w:lineRule="exact"/>
              <w:ind w:left="720" w:hanging="720"/>
              <w:rPr>
                <w:rFonts w:ascii="微軟正黑體" w:eastAsia="微軟正黑體" w:hAnsi="微軟正黑體"/>
                <w:szCs w:val="24"/>
              </w:rPr>
            </w:pPr>
            <w:r>
              <w:rPr>
                <w:rFonts w:ascii="微軟正黑體" w:eastAsia="微軟正黑體" w:hAnsi="微軟正黑體"/>
                <w:szCs w:val="24"/>
              </w:rPr>
              <w:t>登記證有效期限         年    月    日</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F6F0"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樓層數</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1A92" w14:textId="77777777" w:rsidR="0072657C" w:rsidRDefault="00CE0640">
            <w:pPr>
              <w:pStyle w:val="Standard"/>
              <w:spacing w:line="480" w:lineRule="exact"/>
            </w:pPr>
            <w:r>
              <w:rPr>
                <w:rFonts w:ascii="微軟正黑體" w:eastAsia="微軟正黑體" w:hAnsi="微軟正黑體"/>
                <w:szCs w:val="24"/>
              </w:rPr>
              <w:t>地上</w:t>
            </w:r>
            <w:r>
              <w:rPr>
                <w:rFonts w:ascii="微軟正黑體" w:eastAsia="微軟正黑體" w:hAnsi="微軟正黑體"/>
                <w:szCs w:val="24"/>
                <w:u w:val="single"/>
              </w:rPr>
              <w:t xml:space="preserve">          </w:t>
            </w:r>
            <w:r>
              <w:rPr>
                <w:rFonts w:ascii="微軟正黑體" w:eastAsia="微軟正黑體" w:hAnsi="微軟正黑體"/>
                <w:szCs w:val="24"/>
              </w:rPr>
              <w:t>層</w:t>
            </w:r>
          </w:p>
          <w:p w14:paraId="6C8B3485" w14:textId="77777777" w:rsidR="0072657C" w:rsidRDefault="00CE0640">
            <w:pPr>
              <w:pStyle w:val="Standard"/>
              <w:spacing w:line="480" w:lineRule="exact"/>
            </w:pPr>
            <w:r>
              <w:rPr>
                <w:rFonts w:ascii="微軟正黑體" w:eastAsia="微軟正黑體" w:hAnsi="微軟正黑體"/>
                <w:szCs w:val="24"/>
              </w:rPr>
              <w:t>地下</w:t>
            </w:r>
            <w:r>
              <w:rPr>
                <w:rFonts w:ascii="微軟正黑體" w:eastAsia="微軟正黑體" w:hAnsi="微軟正黑體"/>
                <w:szCs w:val="24"/>
                <w:u w:val="single"/>
              </w:rPr>
              <w:t xml:space="preserve">          </w:t>
            </w:r>
            <w:r>
              <w:rPr>
                <w:rFonts w:ascii="微軟正黑體" w:eastAsia="微軟正黑體" w:hAnsi="微軟正黑體"/>
                <w:szCs w:val="24"/>
              </w:rPr>
              <w:t>層</w:t>
            </w:r>
          </w:p>
        </w:tc>
      </w:tr>
      <w:tr w:rsidR="0072657C" w14:paraId="49B75A88" w14:textId="77777777">
        <w:trPr>
          <w:trHeight w:val="172"/>
        </w:trPr>
        <w:tc>
          <w:tcPr>
            <w:tcW w:w="45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02A1762" w14:textId="77777777" w:rsidR="0072657C" w:rsidRDefault="0072657C"/>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FD8AE"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管理服務人員姓名</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84908" w14:textId="77777777" w:rsidR="0072657C" w:rsidRDefault="0072657C">
            <w:pPr>
              <w:pStyle w:val="Standard"/>
              <w:spacing w:line="480" w:lineRule="exact"/>
              <w:rPr>
                <w:rFonts w:ascii="微軟正黑體" w:eastAsia="微軟正黑體" w:hAnsi="微軟正黑體"/>
              </w:rPr>
            </w:pPr>
          </w:p>
        </w:tc>
        <w:tc>
          <w:tcPr>
            <w:tcW w:w="24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665C4" w14:textId="77777777" w:rsidR="0072657C" w:rsidRDefault="00CE0640">
            <w:pPr>
              <w:pStyle w:val="Standard"/>
              <w:spacing w:line="480" w:lineRule="exact"/>
              <w:ind w:left="735" w:right="-110" w:hanging="802"/>
              <w:rPr>
                <w:rFonts w:ascii="微軟正黑體" w:eastAsia="微軟正黑體" w:hAnsi="微軟正黑體"/>
                <w:szCs w:val="24"/>
              </w:rPr>
            </w:pPr>
            <w:r>
              <w:rPr>
                <w:rFonts w:ascii="微軟正黑體" w:eastAsia="微軟正黑體" w:hAnsi="微軟正黑體"/>
                <w:szCs w:val="24"/>
              </w:rPr>
              <w:t xml:space="preserve"> 認可證有效期限   </w:t>
            </w:r>
          </w:p>
          <w:p w14:paraId="010AC9FA" w14:textId="77777777" w:rsidR="0072657C" w:rsidRDefault="00CE0640">
            <w:pPr>
              <w:pStyle w:val="Standard"/>
              <w:spacing w:line="480" w:lineRule="exact"/>
              <w:ind w:left="735" w:right="-110" w:hanging="802"/>
              <w:rPr>
                <w:rFonts w:ascii="微軟正黑體" w:eastAsia="微軟正黑體" w:hAnsi="微軟正黑體"/>
                <w:szCs w:val="24"/>
              </w:rPr>
            </w:pPr>
            <w:r>
              <w:rPr>
                <w:rFonts w:ascii="微軟正黑體" w:eastAsia="微軟正黑體" w:hAnsi="微軟正黑體"/>
                <w:szCs w:val="24"/>
              </w:rPr>
              <w:t xml:space="preserve">      　   年    月    日</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33106"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戶數</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C654F" w14:textId="77777777" w:rsidR="0072657C" w:rsidRDefault="0072657C">
            <w:pPr>
              <w:pStyle w:val="Standard"/>
              <w:spacing w:line="480" w:lineRule="exact"/>
              <w:rPr>
                <w:rFonts w:ascii="微軟正黑體" w:eastAsia="微軟正黑體" w:hAnsi="微軟正黑體"/>
              </w:rPr>
            </w:pPr>
          </w:p>
        </w:tc>
      </w:tr>
      <w:tr w:rsidR="0072657C" w14:paraId="11EFABB6" w14:textId="77777777">
        <w:trPr>
          <w:trHeight w:val="322"/>
        </w:trPr>
        <w:tc>
          <w:tcPr>
            <w:tcW w:w="45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A18F8E6" w14:textId="77777777" w:rsidR="0072657C" w:rsidRDefault="0072657C"/>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1577C"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保全公司名稱</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61845" w14:textId="77777777" w:rsidR="0072657C" w:rsidRDefault="0072657C">
            <w:pPr>
              <w:pStyle w:val="Standard"/>
              <w:spacing w:line="480" w:lineRule="exact"/>
              <w:rPr>
                <w:rFonts w:ascii="微軟正黑體" w:eastAsia="微軟正黑體" w:hAnsi="微軟正黑體"/>
              </w:rPr>
            </w:pP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E024E"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管理委員會簽章</w:t>
            </w:r>
          </w:p>
        </w:tc>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5242" w14:textId="77777777" w:rsidR="0072657C" w:rsidRDefault="00CE0640">
            <w:pPr>
              <w:pStyle w:val="Standard"/>
              <w:spacing w:line="480" w:lineRule="exact"/>
            </w:pPr>
            <w:r>
              <w:rPr>
                <w:rFonts w:ascii="微軟正黑體" w:eastAsia="微軟正黑體" w:hAnsi="微軟正黑體"/>
                <w:noProof/>
                <w:szCs w:val="24"/>
              </w:rPr>
              <mc:AlternateContent>
                <mc:Choice Requires="wps">
                  <w:drawing>
                    <wp:anchor distT="0" distB="0" distL="114300" distR="114300" simplePos="0" relativeHeight="251664384" behindDoc="0" locked="0" layoutInCell="1" allowOverlap="1" wp14:anchorId="327392BE" wp14:editId="16D15A2C">
                      <wp:simplePos x="0" y="0"/>
                      <wp:positionH relativeFrom="column">
                        <wp:posOffset>69210</wp:posOffset>
                      </wp:positionH>
                      <wp:positionV relativeFrom="paragraph">
                        <wp:posOffset>326385</wp:posOffset>
                      </wp:positionV>
                      <wp:extent cx="1153799" cy="1105537"/>
                      <wp:effectExtent l="0" t="0" r="27301" b="18413"/>
                      <wp:wrapSquare wrapText="bothSides"/>
                      <wp:docPr id="1956876141" name="文字方塊 2"/>
                      <wp:cNvGraphicFramePr/>
                      <a:graphic xmlns:a="http://schemas.openxmlformats.org/drawingml/2006/main">
                        <a:graphicData uri="http://schemas.microsoft.com/office/word/2010/wordprocessingShape">
                          <wps:wsp>
                            <wps:cNvSpPr txBox="1"/>
                            <wps:spPr>
                              <a:xfrm>
                                <a:off x="0" y="0"/>
                                <a:ext cx="1153799" cy="1105537"/>
                              </a:xfrm>
                              <a:prstGeom prst="rect">
                                <a:avLst/>
                              </a:prstGeom>
                              <a:solidFill>
                                <a:srgbClr val="FFFFFF"/>
                              </a:solidFill>
                              <a:ln w="9528">
                                <a:solidFill>
                                  <a:srgbClr val="BCBCBC"/>
                                </a:solidFill>
                                <a:prstDash val="solid"/>
                              </a:ln>
                            </wps:spPr>
                            <wps:txbx>
                              <w:txbxContent>
                                <w:p w14:paraId="5B1712CC" w14:textId="77777777" w:rsidR="0072657C" w:rsidRDefault="00CE0640">
                                  <w:pPr>
                                    <w:pStyle w:val="Web"/>
                                    <w:spacing w:before="0" w:after="0"/>
                                    <w:jc w:val="center"/>
                                  </w:pPr>
                                  <w:r>
                                    <w:rPr>
                                      <w:rFonts w:ascii="微軟正黑體" w:eastAsia="微軟正黑體" w:hAnsi="微軟正黑體" w:cs="Times New Roman"/>
                                      <w:color w:val="A6A6A6"/>
                                      <w:sz w:val="22"/>
                                      <w:szCs w:val="22"/>
                                    </w:rPr>
                                    <w:t>印</w:t>
                                  </w:r>
                                </w:p>
                              </w:txbxContent>
                            </wps:txbx>
                            <wps:bodyPr vert="horz" wrap="square" lIns="91440" tIns="45720" rIns="91440" bIns="45720" anchor="ctr" anchorCtr="0" compatLnSpc="0">
                              <a:noAutofit/>
                            </wps:bodyPr>
                          </wps:wsp>
                        </a:graphicData>
                      </a:graphic>
                    </wp:anchor>
                  </w:drawing>
                </mc:Choice>
                <mc:Fallback>
                  <w:pict>
                    <v:shapetype w14:anchorId="327392BE" id="_x0000_t202" coordsize="21600,21600" o:spt="202" path="m,l,21600r21600,l21600,xe">
                      <v:stroke joinstyle="miter"/>
                      <v:path gradientshapeok="t" o:connecttype="rect"/>
                    </v:shapetype>
                    <v:shape id="文字方塊 2" o:spid="_x0000_s1026" type="#_x0000_t202" style="position:absolute;margin-left:5.45pt;margin-top:25.7pt;width:90.85pt;height:87.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" strokecolor="#bcbcbc" strokeweight=".26467mm">
                      <v:textbox>
                        <w:txbxContent>
                          <w:p w14:paraId="5B1712CC" w14:textId="77777777" w:rsidR="0072657C" w:rsidRDefault="00CE0640">
                            <w:pPr>
                              <w:pStyle w:val="Web"/>
                              <w:spacing w:before="0" w:after="0"/>
                              <w:jc w:val="center"/>
                            </w:pPr>
                            <w:r>
                              <w:rPr>
                                <w:rFonts w:ascii="微軟正黑體" w:eastAsia="微軟正黑體" w:hAnsi="微軟正黑體" w:cs="Times New Roman"/>
                                <w:color w:val="A6A6A6"/>
                                <w:sz w:val="22"/>
                                <w:szCs w:val="22"/>
                              </w:rPr>
                              <w:t>印</w:t>
                            </w:r>
                          </w:p>
                        </w:txbxContent>
                      </v:textbox>
                      <w10:wrap type="square"/>
                    </v:shape>
                  </w:pict>
                </mc:Fallback>
              </mc:AlternateContent>
            </w:r>
          </w:p>
        </w:tc>
      </w:tr>
      <w:tr w:rsidR="0072657C" w14:paraId="7766081E" w14:textId="77777777">
        <w:trPr>
          <w:trHeight w:val="1169"/>
        </w:trPr>
        <w:tc>
          <w:tcPr>
            <w:tcW w:w="45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29B10CD" w14:textId="77777777" w:rsidR="0072657C" w:rsidRDefault="0072657C"/>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05E58"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主任委員(或管理負責人)</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0F97" w14:textId="77777777" w:rsidR="0072657C" w:rsidRDefault="00CE0640">
            <w:pPr>
              <w:pStyle w:val="Standard"/>
              <w:spacing w:line="480" w:lineRule="exact"/>
            </w:pPr>
            <w:r>
              <w:rPr>
                <w:rFonts w:ascii="微軟正黑體" w:eastAsia="微軟正黑體" w:hAnsi="微軟正黑體"/>
                <w:noProof/>
                <w:szCs w:val="24"/>
              </w:rPr>
              <mc:AlternateContent>
                <mc:Choice Requires="wps">
                  <w:drawing>
                    <wp:anchor distT="0" distB="0" distL="114300" distR="114300" simplePos="0" relativeHeight="251674624" behindDoc="0" locked="0" layoutInCell="1" allowOverlap="1" wp14:anchorId="787CF79D" wp14:editId="6D3433A0">
                      <wp:simplePos x="0" y="0"/>
                      <wp:positionH relativeFrom="margin">
                        <wp:posOffset>1009012</wp:posOffset>
                      </wp:positionH>
                      <wp:positionV relativeFrom="margin">
                        <wp:posOffset>347343</wp:posOffset>
                      </wp:positionV>
                      <wp:extent cx="508635" cy="508635"/>
                      <wp:effectExtent l="0" t="0" r="24765" b="24765"/>
                      <wp:wrapSquare wrapText="bothSides"/>
                      <wp:docPr id="678490036" name="文字方塊 10"/>
                      <wp:cNvGraphicFramePr/>
                      <a:graphic xmlns:a="http://schemas.openxmlformats.org/drawingml/2006/main">
                        <a:graphicData uri="http://schemas.microsoft.com/office/word/2010/wordprocessingShape">
                          <wps:wsp>
                            <wps:cNvSpPr txBox="1"/>
                            <wps:spPr>
                              <a:xfrm>
                                <a:off x="0" y="0"/>
                                <a:ext cx="508635" cy="508635"/>
                              </a:xfrm>
                              <a:prstGeom prst="rect">
                                <a:avLst/>
                              </a:prstGeom>
                              <a:solidFill>
                                <a:srgbClr val="FFFFFF"/>
                              </a:solidFill>
                              <a:ln w="9528">
                                <a:solidFill>
                                  <a:srgbClr val="BCBCBC"/>
                                </a:solidFill>
                                <a:prstDash val="solid"/>
                              </a:ln>
                            </wps:spPr>
                            <wps:txbx>
                              <w:txbxContent>
                                <w:p w14:paraId="6917A7BD" w14:textId="77777777" w:rsidR="0072657C" w:rsidRDefault="00CE0640">
                                  <w:pPr>
                                    <w:pStyle w:val="Web"/>
                                    <w:spacing w:before="0" w:after="0"/>
                                    <w:jc w:val="center"/>
                                  </w:pPr>
                                  <w:r>
                                    <w:rPr>
                                      <w:rFonts w:ascii="微軟正黑體" w:eastAsia="微軟正黑體" w:hAnsi="微軟正黑體" w:cs="Times New Roman"/>
                                      <w:color w:val="A6A6A6"/>
                                      <w:sz w:val="22"/>
                                      <w:szCs w:val="22"/>
                                    </w:rPr>
                                    <w:t>印</w:t>
                                  </w:r>
                                </w:p>
                              </w:txbxContent>
                            </wps:txbx>
                            <wps:bodyPr vert="horz" wrap="square" lIns="91440" tIns="45720" rIns="91440" bIns="45720" anchor="ctr" anchorCtr="0" compatLnSpc="0">
                              <a:noAutofit/>
                            </wps:bodyPr>
                          </wps:wsp>
                        </a:graphicData>
                      </a:graphic>
                    </wp:anchor>
                  </w:drawing>
                </mc:Choice>
                <mc:Fallback>
                  <w:pict>
                    <v:shape w14:anchorId="787CF79D" id="文字方塊 10" o:spid="_x0000_s1027" type="#_x0000_t202" style="position:absolute;margin-left:79.45pt;margin-top:27.35pt;width:40.05pt;height:40.05pt;z-index:25167462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" strokecolor="#bcbcbc" strokeweight=".26467mm">
                      <v:textbox>
                        <w:txbxContent>
                          <w:p w14:paraId="6917A7BD" w14:textId="77777777" w:rsidR="0072657C" w:rsidRDefault="00CE0640">
                            <w:pPr>
                              <w:pStyle w:val="Web"/>
                              <w:spacing w:before="0" w:after="0"/>
                              <w:jc w:val="center"/>
                            </w:pPr>
                            <w:r>
                              <w:rPr>
                                <w:rFonts w:ascii="微軟正黑體" w:eastAsia="微軟正黑體" w:hAnsi="微軟正黑體" w:cs="Times New Roman"/>
                                <w:color w:val="A6A6A6"/>
                                <w:sz w:val="22"/>
                                <w:szCs w:val="22"/>
                              </w:rPr>
                              <w:t>印</w:t>
                            </w:r>
                          </w:p>
                        </w:txbxContent>
                      </v:textbox>
                      <w10:wrap type="square" anchorx="margin" anchory="margin"/>
                    </v:shape>
                  </w:pict>
                </mc:Fallback>
              </mc:AlternateConten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2E17D"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電話</w:t>
            </w:r>
          </w:p>
        </w:tc>
        <w:tc>
          <w:tcPr>
            <w:tcW w:w="20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1236B" w14:textId="77777777" w:rsidR="0072657C" w:rsidRDefault="0072657C">
            <w:pPr>
              <w:pStyle w:val="Standard"/>
              <w:spacing w:line="480" w:lineRule="exact"/>
              <w:rPr>
                <w:rFonts w:ascii="微軟正黑體" w:eastAsia="微軟正黑體" w:hAnsi="微軟正黑體"/>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8A3C1" w14:textId="77777777" w:rsidR="0072657C" w:rsidRDefault="0072657C"/>
        </w:tc>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EDB76" w14:textId="77777777" w:rsidR="0072657C" w:rsidRDefault="0072657C"/>
        </w:tc>
      </w:tr>
      <w:tr w:rsidR="0072657C" w14:paraId="7135537F" w14:textId="77777777">
        <w:trPr>
          <w:trHeight w:val="342"/>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0526754"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參選類組</w:t>
            </w:r>
          </w:p>
        </w:tc>
        <w:tc>
          <w:tcPr>
            <w:tcW w:w="100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2C1E2" w14:textId="4074B9A7" w:rsidR="0072657C" w:rsidRDefault="00CE0640">
            <w:pPr>
              <w:pStyle w:val="Standard"/>
              <w:spacing w:line="480" w:lineRule="exact"/>
            </w:pPr>
            <w:r>
              <w:rPr>
                <w:rFonts w:ascii="微軟正黑體" w:eastAsia="微軟正黑體" w:hAnsi="微軟正黑體"/>
                <w:color w:val="000000"/>
                <w:szCs w:val="24"/>
              </w:rPr>
              <w:t>□</w:t>
            </w:r>
            <w:proofErr w:type="gramStart"/>
            <w:r>
              <w:rPr>
                <w:rFonts w:ascii="微軟正黑體" w:eastAsia="微軟正黑體" w:hAnsi="微軟正黑體"/>
                <w:color w:val="000000"/>
                <w:szCs w:val="24"/>
              </w:rPr>
              <w:t>小樂新生</w:t>
            </w:r>
            <w:proofErr w:type="gramEnd"/>
            <w:r>
              <w:rPr>
                <w:rFonts w:ascii="微軟正黑體" w:eastAsia="微軟正黑體" w:hAnsi="微軟正黑體"/>
                <w:color w:val="000000"/>
                <w:szCs w:val="24"/>
              </w:rPr>
              <w:t>組【120戶以下並於民國</w:t>
            </w:r>
            <w:r>
              <w:rPr>
                <w:rFonts w:ascii="微軟正黑體" w:eastAsia="微軟正黑體" w:hAnsi="微軟正黑體"/>
                <w:color w:val="ED7D31"/>
                <w:szCs w:val="24"/>
              </w:rPr>
              <w:t>105年11月</w:t>
            </w:r>
            <w:r w:rsidR="0072096E">
              <w:rPr>
                <w:rFonts w:ascii="微軟正黑體" w:eastAsia="微軟正黑體" w:hAnsi="微軟正黑體" w:hint="eastAsia"/>
                <w:color w:val="ED7D31"/>
                <w:szCs w:val="24"/>
              </w:rPr>
              <w:t>2</w:t>
            </w:r>
            <w:r>
              <w:rPr>
                <w:rFonts w:ascii="微軟正黑體" w:eastAsia="微軟正黑體" w:hAnsi="微軟正黑體"/>
                <w:color w:val="ED7D31"/>
                <w:szCs w:val="24"/>
              </w:rPr>
              <w:t>日至109年11月1日</w:t>
            </w:r>
            <w:r>
              <w:rPr>
                <w:rFonts w:ascii="微軟正黑體" w:eastAsia="微軟正黑體" w:hAnsi="微軟正黑體"/>
                <w:color w:val="000000"/>
                <w:szCs w:val="24"/>
              </w:rPr>
              <w:t>間取得使用執照者】</w:t>
            </w:r>
          </w:p>
          <w:p w14:paraId="45E4AFB4" w14:textId="42C2B9EB" w:rsidR="0072657C" w:rsidRDefault="00CE0640">
            <w:pPr>
              <w:pStyle w:val="Standard"/>
              <w:spacing w:line="480" w:lineRule="exact"/>
            </w:pPr>
            <w:r>
              <w:rPr>
                <w:rFonts w:ascii="微軟正黑體" w:eastAsia="微軟正黑體" w:hAnsi="微軟正黑體"/>
                <w:color w:val="000000"/>
                <w:szCs w:val="24"/>
              </w:rPr>
              <w:t>□大樂新生組【120戶以上並於民國</w:t>
            </w:r>
            <w:r>
              <w:rPr>
                <w:rFonts w:ascii="微軟正黑體" w:eastAsia="微軟正黑體" w:hAnsi="微軟正黑體"/>
                <w:color w:val="ED7D31"/>
                <w:szCs w:val="24"/>
              </w:rPr>
              <w:t>105年11月</w:t>
            </w:r>
            <w:r w:rsidR="0072096E">
              <w:rPr>
                <w:rFonts w:ascii="微軟正黑體" w:eastAsia="微軟正黑體" w:hAnsi="微軟正黑體" w:hint="eastAsia"/>
                <w:color w:val="ED7D31"/>
                <w:szCs w:val="24"/>
              </w:rPr>
              <w:t>2</w:t>
            </w:r>
            <w:r>
              <w:rPr>
                <w:rFonts w:ascii="微軟正黑體" w:eastAsia="微軟正黑體" w:hAnsi="微軟正黑體"/>
                <w:color w:val="ED7D31"/>
                <w:szCs w:val="24"/>
              </w:rPr>
              <w:t>日至109年11月1日</w:t>
            </w:r>
            <w:r>
              <w:rPr>
                <w:rFonts w:ascii="微軟正黑體" w:eastAsia="微軟正黑體" w:hAnsi="微軟正黑體"/>
                <w:color w:val="000000"/>
                <w:szCs w:val="24"/>
              </w:rPr>
              <w:t>間取得使用執照者】</w:t>
            </w:r>
          </w:p>
        </w:tc>
      </w:tr>
      <w:tr w:rsidR="0072657C" w14:paraId="7CDC2F9D" w14:textId="77777777">
        <w:trPr>
          <w:trHeight w:val="342"/>
        </w:trPr>
        <w:tc>
          <w:tcPr>
            <w:tcW w:w="45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5D11770" w14:textId="77777777" w:rsidR="0072657C" w:rsidRDefault="0072657C"/>
        </w:tc>
        <w:tc>
          <w:tcPr>
            <w:tcW w:w="100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CF788" w14:textId="52BFF4D5" w:rsidR="0072657C" w:rsidRDefault="00CE0640">
            <w:pPr>
              <w:pStyle w:val="Standard"/>
              <w:spacing w:line="480" w:lineRule="exact"/>
            </w:pPr>
            <w:r>
              <w:rPr>
                <w:rFonts w:ascii="微軟正黑體" w:eastAsia="微軟正黑體" w:hAnsi="微軟正黑體"/>
                <w:color w:val="000000"/>
                <w:szCs w:val="24"/>
              </w:rPr>
              <w:t>□</w:t>
            </w:r>
            <w:proofErr w:type="gramStart"/>
            <w:r>
              <w:rPr>
                <w:rFonts w:ascii="微軟正黑體" w:eastAsia="微軟正黑體" w:hAnsi="微軟正黑體"/>
                <w:color w:val="000000"/>
                <w:szCs w:val="24"/>
              </w:rPr>
              <w:t>小樂青</w:t>
            </w:r>
            <w:proofErr w:type="gramEnd"/>
            <w:r>
              <w:rPr>
                <w:rFonts w:ascii="微軟正黑體" w:eastAsia="微軟正黑體" w:hAnsi="微軟正黑體"/>
                <w:color w:val="000000"/>
                <w:szCs w:val="24"/>
              </w:rPr>
              <w:t>壯組【120戶以下並於民國</w:t>
            </w:r>
            <w:r>
              <w:rPr>
                <w:rFonts w:ascii="微軟正黑體" w:eastAsia="微軟正黑體" w:hAnsi="微軟正黑體"/>
                <w:color w:val="ED7D31"/>
                <w:szCs w:val="24"/>
              </w:rPr>
              <w:t>97年11月</w:t>
            </w:r>
            <w:r w:rsidR="0072096E">
              <w:rPr>
                <w:rFonts w:ascii="微軟正黑體" w:eastAsia="微軟正黑體" w:hAnsi="微軟正黑體" w:hint="eastAsia"/>
                <w:color w:val="ED7D31"/>
                <w:szCs w:val="24"/>
              </w:rPr>
              <w:t>2</w:t>
            </w:r>
            <w:r>
              <w:rPr>
                <w:rFonts w:ascii="微軟正黑體" w:eastAsia="微軟正黑體" w:hAnsi="微軟正黑體"/>
                <w:color w:val="ED7D31"/>
                <w:szCs w:val="24"/>
              </w:rPr>
              <w:t>日至105年11月1日</w:t>
            </w:r>
            <w:r>
              <w:rPr>
                <w:rFonts w:ascii="微軟正黑體" w:eastAsia="微軟正黑體" w:hAnsi="微軟正黑體"/>
                <w:color w:val="000000"/>
                <w:szCs w:val="24"/>
              </w:rPr>
              <w:t>間取得使用執照者】</w:t>
            </w:r>
          </w:p>
          <w:p w14:paraId="12310010" w14:textId="5B23BE82" w:rsidR="0072657C" w:rsidRDefault="00CE0640">
            <w:pPr>
              <w:pStyle w:val="Standard"/>
              <w:spacing w:line="480" w:lineRule="exact"/>
            </w:pPr>
            <w:r>
              <w:rPr>
                <w:rFonts w:ascii="微軟正黑體" w:eastAsia="微軟正黑體" w:hAnsi="微軟正黑體"/>
                <w:color w:val="000000"/>
                <w:szCs w:val="24"/>
              </w:rPr>
              <w:t>□</w:t>
            </w:r>
            <w:proofErr w:type="gramStart"/>
            <w:r>
              <w:rPr>
                <w:rFonts w:ascii="微軟正黑體" w:eastAsia="微軟正黑體" w:hAnsi="微軟正黑體"/>
                <w:color w:val="000000"/>
                <w:szCs w:val="24"/>
              </w:rPr>
              <w:t>大樂青壯</w:t>
            </w:r>
            <w:proofErr w:type="gramEnd"/>
            <w:r>
              <w:rPr>
                <w:rFonts w:ascii="微軟正黑體" w:eastAsia="微軟正黑體" w:hAnsi="微軟正黑體"/>
                <w:color w:val="000000"/>
                <w:szCs w:val="24"/>
              </w:rPr>
              <w:t>組【120戶以上並於民國</w:t>
            </w:r>
            <w:r>
              <w:rPr>
                <w:rFonts w:ascii="微軟正黑體" w:eastAsia="微軟正黑體" w:hAnsi="微軟正黑體"/>
                <w:color w:val="ED7D31"/>
                <w:szCs w:val="24"/>
              </w:rPr>
              <w:t>97年11月</w:t>
            </w:r>
            <w:r w:rsidR="0072096E">
              <w:rPr>
                <w:rFonts w:ascii="微軟正黑體" w:eastAsia="微軟正黑體" w:hAnsi="微軟正黑體" w:hint="eastAsia"/>
                <w:color w:val="ED7D31"/>
                <w:szCs w:val="24"/>
              </w:rPr>
              <w:t>2</w:t>
            </w:r>
            <w:r>
              <w:rPr>
                <w:rFonts w:ascii="微軟正黑體" w:eastAsia="微軟正黑體" w:hAnsi="微軟正黑體"/>
                <w:color w:val="ED7D31"/>
                <w:szCs w:val="24"/>
              </w:rPr>
              <w:t>日至105年11月1日</w:t>
            </w:r>
            <w:r>
              <w:rPr>
                <w:rFonts w:ascii="微軟正黑體" w:eastAsia="微軟正黑體" w:hAnsi="微軟正黑體"/>
                <w:color w:val="000000"/>
                <w:szCs w:val="24"/>
              </w:rPr>
              <w:t>間取得使用執照者】</w:t>
            </w:r>
          </w:p>
        </w:tc>
      </w:tr>
      <w:tr w:rsidR="0072657C" w14:paraId="610EE678" w14:textId="77777777">
        <w:trPr>
          <w:trHeight w:val="342"/>
        </w:trPr>
        <w:tc>
          <w:tcPr>
            <w:tcW w:w="45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61B9704" w14:textId="77777777" w:rsidR="0072657C" w:rsidRDefault="0072657C"/>
        </w:tc>
        <w:tc>
          <w:tcPr>
            <w:tcW w:w="100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D4D66" w14:textId="77777777" w:rsidR="0072657C" w:rsidRDefault="00CE0640">
            <w:pPr>
              <w:pStyle w:val="Standard"/>
              <w:spacing w:line="480" w:lineRule="exact"/>
            </w:pPr>
            <w:r>
              <w:rPr>
                <w:rFonts w:ascii="微軟正黑體" w:eastAsia="微軟正黑體" w:hAnsi="微軟正黑體"/>
                <w:color w:val="000000"/>
                <w:szCs w:val="24"/>
              </w:rPr>
              <w:t>□風華永樂組【民國</w:t>
            </w:r>
            <w:r>
              <w:rPr>
                <w:rFonts w:ascii="微軟正黑體" w:eastAsia="微軟正黑體" w:hAnsi="微軟正黑體"/>
                <w:color w:val="ED7D31"/>
                <w:szCs w:val="24"/>
              </w:rPr>
              <w:t>97年11月1日以前</w:t>
            </w:r>
            <w:r>
              <w:rPr>
                <w:rFonts w:ascii="微軟正黑體" w:eastAsia="微軟正黑體" w:hAnsi="微軟正黑體"/>
                <w:color w:val="000000"/>
                <w:szCs w:val="24"/>
              </w:rPr>
              <w:t>取得使用執照者】</w:t>
            </w:r>
          </w:p>
        </w:tc>
      </w:tr>
      <w:tr w:rsidR="0072657C" w14:paraId="13774E81" w14:textId="77777777">
        <w:trPr>
          <w:trHeight w:val="233"/>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3AC6E13"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推 薦</w:t>
            </w:r>
          </w:p>
        </w:tc>
        <w:tc>
          <w:tcPr>
            <w:tcW w:w="100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798A1" w14:textId="77777777" w:rsidR="0072657C" w:rsidRDefault="00CE0640">
            <w:pPr>
              <w:pStyle w:val="Standard"/>
              <w:spacing w:line="480" w:lineRule="exact"/>
              <w:rPr>
                <w:rFonts w:ascii="微軟正黑體" w:eastAsia="微軟正黑體" w:hAnsi="微軟正黑體"/>
                <w:szCs w:val="24"/>
              </w:rPr>
            </w:pPr>
            <w:r>
              <w:rPr>
                <w:rFonts w:ascii="微軟正黑體" w:eastAsia="微軟正黑體" w:hAnsi="微軟正黑體"/>
                <w:szCs w:val="24"/>
              </w:rPr>
              <w:t>□推薦起造人參與社區營運促進獎之評選活動</w:t>
            </w:r>
          </w:p>
        </w:tc>
      </w:tr>
      <w:tr w:rsidR="0072657C" w14:paraId="1A24A37C" w14:textId="77777777">
        <w:trPr>
          <w:trHeight w:val="70"/>
        </w:trPr>
        <w:tc>
          <w:tcPr>
            <w:tcW w:w="45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30B618F" w14:textId="77777777" w:rsidR="0072657C" w:rsidRDefault="0072657C"/>
        </w:tc>
        <w:tc>
          <w:tcPr>
            <w:tcW w:w="100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9BB7" w14:textId="77777777" w:rsidR="0072657C" w:rsidRDefault="00CE0640">
            <w:pPr>
              <w:pStyle w:val="Standard"/>
              <w:spacing w:line="480" w:lineRule="exact"/>
              <w:rPr>
                <w:rFonts w:ascii="微軟正黑體" w:eastAsia="微軟正黑體" w:hAnsi="微軟正黑體"/>
                <w:szCs w:val="24"/>
              </w:rPr>
            </w:pPr>
            <w:r>
              <w:rPr>
                <w:rFonts w:ascii="微軟正黑體" w:eastAsia="微軟正黑體" w:hAnsi="微軟正黑體"/>
                <w:szCs w:val="24"/>
              </w:rPr>
              <w:t xml:space="preserve">□推薦管理維護公司 / □推薦管理服務人 </w:t>
            </w:r>
            <w:proofErr w:type="gramStart"/>
            <w:r>
              <w:rPr>
                <w:rFonts w:ascii="微軟正黑體" w:eastAsia="微軟正黑體" w:hAnsi="微軟正黑體"/>
                <w:szCs w:val="24"/>
              </w:rPr>
              <w:t>參與暖心管理服務</w:t>
            </w:r>
            <w:proofErr w:type="gramEnd"/>
            <w:r>
              <w:rPr>
                <w:rFonts w:ascii="微軟正黑體" w:eastAsia="微軟正黑體" w:hAnsi="微軟正黑體"/>
                <w:szCs w:val="24"/>
              </w:rPr>
              <w:t>獎之評選活動</w:t>
            </w:r>
          </w:p>
        </w:tc>
      </w:tr>
      <w:tr w:rsidR="0072657C" w14:paraId="18453563" w14:textId="77777777">
        <w:trPr>
          <w:trHeight w:val="64"/>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A08406" w14:textId="77777777" w:rsidR="0072657C" w:rsidRDefault="00CE0640">
            <w:pPr>
              <w:pStyle w:val="Standard"/>
              <w:spacing w:line="480" w:lineRule="exact"/>
              <w:jc w:val="center"/>
            </w:pPr>
            <w:proofErr w:type="gramStart"/>
            <w:r>
              <w:rPr>
                <w:rFonts w:ascii="微軟正黑體" w:eastAsia="微軟正黑體" w:hAnsi="微軟正黑體"/>
                <w:szCs w:val="24"/>
              </w:rPr>
              <w:t>樂居特</w:t>
            </w:r>
            <w:r>
              <w:rPr>
                <w:rFonts w:ascii="微軟正黑體" w:eastAsia="微軟正黑體" w:hAnsi="微軟正黑體"/>
                <w:color w:val="000000"/>
                <w:szCs w:val="24"/>
              </w:rPr>
              <w:t>色</w:t>
            </w:r>
            <w:proofErr w:type="gramEnd"/>
            <w:r>
              <w:rPr>
                <w:rFonts w:ascii="微軟正黑體" w:eastAsia="微軟正黑體" w:hAnsi="微軟正黑體"/>
                <w:color w:val="000000"/>
                <w:szCs w:val="24"/>
              </w:rPr>
              <w:t>獎志願序</w:t>
            </w:r>
          </w:p>
        </w:tc>
        <w:tc>
          <w:tcPr>
            <w:tcW w:w="87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58197" w14:textId="77777777" w:rsidR="0072657C" w:rsidRDefault="00CE0640">
            <w:pPr>
              <w:pStyle w:val="Standard"/>
              <w:spacing w:line="480" w:lineRule="exact"/>
            </w:pPr>
            <w:r>
              <w:rPr>
                <w:rFonts w:ascii="微軟正黑體" w:eastAsia="微軟正黑體" w:hAnsi="微軟正黑體"/>
                <w:szCs w:val="24"/>
              </w:rPr>
              <w:t>倘有獎項同分，請填上最想獲得獎項之</w:t>
            </w:r>
            <w:r>
              <w:rPr>
                <w:rFonts w:ascii="微軟正黑體" w:eastAsia="微軟正黑體" w:hAnsi="微軟正黑體"/>
                <w:color w:val="000000"/>
                <w:szCs w:val="24"/>
              </w:rPr>
              <w:t>志</w:t>
            </w:r>
            <w:r>
              <w:rPr>
                <w:rFonts w:ascii="微軟正黑體" w:eastAsia="微軟正黑體" w:hAnsi="微軟正黑體"/>
                <w:szCs w:val="24"/>
              </w:rPr>
              <w:t>願序數字(1~5)：</w:t>
            </w:r>
          </w:p>
          <w:p w14:paraId="47796C86" w14:textId="77777777" w:rsidR="0072657C" w:rsidRDefault="00CE0640">
            <w:pPr>
              <w:pStyle w:val="Standard"/>
              <w:spacing w:line="480" w:lineRule="exact"/>
              <w:rPr>
                <w:rFonts w:ascii="微軟正黑體" w:eastAsia="微軟正黑體" w:hAnsi="微軟正黑體"/>
                <w:szCs w:val="24"/>
              </w:rPr>
            </w:pPr>
            <w:r>
              <w:rPr>
                <w:rFonts w:ascii="微軟正黑體" w:eastAsia="微軟正黑體" w:hAnsi="微軟正黑體"/>
                <w:szCs w:val="24"/>
              </w:rPr>
              <w:t>(___)管理維護獎(___)友善設施獎(___)社區營造獎(___)社區綠化獎(___)節能</w:t>
            </w:r>
            <w:proofErr w:type="gramStart"/>
            <w:r>
              <w:rPr>
                <w:rFonts w:ascii="微軟正黑體" w:eastAsia="微軟正黑體" w:hAnsi="微軟正黑體"/>
                <w:szCs w:val="24"/>
              </w:rPr>
              <w:t>減碳獎</w:t>
            </w:r>
            <w:proofErr w:type="gramEnd"/>
          </w:p>
        </w:tc>
      </w:tr>
      <w:tr w:rsidR="0072657C" w14:paraId="78F2D693" w14:textId="77777777">
        <w:trPr>
          <w:trHeight w:val="70"/>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21DCF3D" w14:textId="77777777" w:rsidR="0072657C" w:rsidRDefault="00CE0640">
            <w:pPr>
              <w:pStyle w:val="Standard"/>
              <w:spacing w:line="480" w:lineRule="exact"/>
              <w:jc w:val="center"/>
              <w:rPr>
                <w:rFonts w:ascii="微軟正黑體" w:eastAsia="微軟正黑體" w:hAnsi="微軟正黑體"/>
                <w:szCs w:val="24"/>
              </w:rPr>
            </w:pPr>
            <w:r>
              <w:rPr>
                <w:rFonts w:ascii="微軟正黑體" w:eastAsia="微軟正黑體" w:hAnsi="微軟正黑體"/>
                <w:szCs w:val="24"/>
              </w:rPr>
              <w:t>如何得知本活動</w:t>
            </w:r>
          </w:p>
        </w:tc>
        <w:tc>
          <w:tcPr>
            <w:tcW w:w="41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41A72" w14:textId="77777777" w:rsidR="0072657C" w:rsidRDefault="00CE0640">
            <w:pPr>
              <w:pStyle w:val="Standard"/>
              <w:spacing w:line="480" w:lineRule="exact"/>
              <w:rPr>
                <w:rFonts w:ascii="微軟正黑體" w:eastAsia="微軟正黑體" w:hAnsi="微軟正黑體"/>
                <w:szCs w:val="24"/>
              </w:rPr>
            </w:pPr>
            <w:r>
              <w:rPr>
                <w:rFonts w:ascii="微軟正黑體" w:eastAsia="微軟正黑體" w:hAnsi="微軟正黑體"/>
                <w:szCs w:val="24"/>
              </w:rPr>
              <w:t>□宣傳海報/摺頁/影片</w:t>
            </w:r>
          </w:p>
          <w:p w14:paraId="7E976598" w14:textId="77777777" w:rsidR="0072657C" w:rsidRDefault="00CE0640">
            <w:pPr>
              <w:pStyle w:val="Standard"/>
              <w:spacing w:line="480" w:lineRule="exact"/>
              <w:rPr>
                <w:rFonts w:ascii="微軟正黑體" w:eastAsia="微軟正黑體" w:hAnsi="微軟正黑體"/>
                <w:szCs w:val="24"/>
              </w:rPr>
            </w:pPr>
            <w:r>
              <w:rPr>
                <w:rFonts w:ascii="微軟正黑體" w:eastAsia="微軟正黑體" w:hAnsi="微軟正黑體"/>
                <w:szCs w:val="24"/>
              </w:rPr>
              <w:t>□市府網站/本處處網</w:t>
            </w:r>
          </w:p>
          <w:p w14:paraId="112184CA" w14:textId="77777777" w:rsidR="0072657C" w:rsidRDefault="00CE0640">
            <w:pPr>
              <w:pStyle w:val="Standard"/>
              <w:spacing w:line="480" w:lineRule="exact"/>
              <w:rPr>
                <w:rFonts w:ascii="微軟正黑體" w:eastAsia="微軟正黑體" w:hAnsi="微軟正黑體"/>
                <w:szCs w:val="24"/>
              </w:rPr>
            </w:pPr>
            <w:r>
              <w:rPr>
                <w:rFonts w:ascii="微軟正黑體" w:eastAsia="微軟正黑體" w:hAnsi="微軟正黑體"/>
                <w:szCs w:val="24"/>
              </w:rPr>
              <w:t>□都發</w:t>
            </w:r>
            <w:proofErr w:type="gramStart"/>
            <w:r>
              <w:rPr>
                <w:rFonts w:ascii="微軟正黑體" w:eastAsia="微軟正黑體" w:hAnsi="微軟正黑體"/>
                <w:szCs w:val="24"/>
              </w:rPr>
              <w:t>局臉書</w:t>
            </w:r>
            <w:proofErr w:type="gramEnd"/>
          </w:p>
          <w:p w14:paraId="4DEFE391" w14:textId="77777777" w:rsidR="0072657C" w:rsidRDefault="00CE0640">
            <w:pPr>
              <w:pStyle w:val="Standard"/>
              <w:spacing w:line="480" w:lineRule="exact"/>
              <w:rPr>
                <w:rFonts w:ascii="微軟正黑體" w:eastAsia="微軟正黑體" w:hAnsi="微軟正黑體"/>
                <w:szCs w:val="24"/>
              </w:rPr>
            </w:pPr>
            <w:r>
              <w:rPr>
                <w:rFonts w:ascii="微軟正黑體" w:eastAsia="微軟正黑體" w:hAnsi="微軟正黑體"/>
                <w:szCs w:val="24"/>
              </w:rPr>
              <w:t>□</w:t>
            </w:r>
            <w:proofErr w:type="gramStart"/>
            <w:r>
              <w:rPr>
                <w:rFonts w:ascii="微軟正黑體" w:eastAsia="微軟正黑體" w:hAnsi="微軟正黑體"/>
                <w:szCs w:val="24"/>
              </w:rPr>
              <w:t>台中樂居金獎</w:t>
            </w:r>
            <w:proofErr w:type="gramEnd"/>
            <w:r>
              <w:rPr>
                <w:rFonts w:ascii="微軟正黑體" w:eastAsia="微軟正黑體" w:hAnsi="微軟正黑體"/>
                <w:szCs w:val="24"/>
              </w:rPr>
              <w:t>官網</w:t>
            </w:r>
          </w:p>
          <w:p w14:paraId="06FA15A2" w14:textId="77777777" w:rsidR="0072657C" w:rsidRDefault="00CE0640">
            <w:pPr>
              <w:pStyle w:val="Standard"/>
              <w:spacing w:line="480" w:lineRule="exact"/>
              <w:rPr>
                <w:rFonts w:ascii="微軟正黑體" w:eastAsia="微軟正黑體" w:hAnsi="微軟正黑體"/>
                <w:szCs w:val="24"/>
              </w:rPr>
            </w:pPr>
            <w:r>
              <w:rPr>
                <w:rFonts w:ascii="微軟正黑體" w:eastAsia="微軟正黑體" w:hAnsi="微軟正黑體"/>
                <w:szCs w:val="24"/>
              </w:rPr>
              <w:t>□管理維護公司/管理服務人轉知</w:t>
            </w:r>
          </w:p>
        </w:tc>
        <w:tc>
          <w:tcPr>
            <w:tcW w:w="46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CA72B" w14:textId="77777777" w:rsidR="0072657C" w:rsidRDefault="00CE0640">
            <w:pPr>
              <w:pStyle w:val="Standard"/>
              <w:spacing w:line="480" w:lineRule="exact"/>
              <w:rPr>
                <w:rFonts w:ascii="微軟正黑體" w:eastAsia="微軟正黑體" w:hAnsi="微軟正黑體"/>
                <w:szCs w:val="24"/>
              </w:rPr>
            </w:pPr>
            <w:r>
              <w:rPr>
                <w:rFonts w:ascii="微軟正黑體" w:eastAsia="微軟正黑體" w:hAnsi="微軟正黑體"/>
                <w:szCs w:val="24"/>
              </w:rPr>
              <w:t>□建設公司轉知</w:t>
            </w:r>
          </w:p>
          <w:p w14:paraId="3D45E2C1" w14:textId="77777777" w:rsidR="0072657C" w:rsidRDefault="00CE0640">
            <w:pPr>
              <w:pStyle w:val="Standard"/>
              <w:spacing w:line="480" w:lineRule="exact"/>
              <w:rPr>
                <w:rFonts w:ascii="微軟正黑體" w:eastAsia="微軟正黑體" w:hAnsi="微軟正黑體"/>
                <w:szCs w:val="24"/>
              </w:rPr>
            </w:pPr>
            <w:r>
              <w:rPr>
                <w:rFonts w:ascii="微軟正黑體" w:eastAsia="微軟正黑體" w:hAnsi="微軟正黑體"/>
                <w:szCs w:val="24"/>
              </w:rPr>
              <w:t>□座談會/參訪活動/</w:t>
            </w:r>
            <w:proofErr w:type="gramStart"/>
            <w:r>
              <w:rPr>
                <w:rFonts w:ascii="微軟正黑體" w:eastAsia="微軟正黑體" w:hAnsi="微軟正黑體"/>
                <w:szCs w:val="24"/>
              </w:rPr>
              <w:t>線上導讀</w:t>
            </w:r>
            <w:proofErr w:type="gramEnd"/>
          </w:p>
          <w:p w14:paraId="3D18E08D" w14:textId="77777777" w:rsidR="0072657C" w:rsidRDefault="00CE0640">
            <w:pPr>
              <w:pStyle w:val="Standard"/>
              <w:spacing w:line="480" w:lineRule="exact"/>
              <w:rPr>
                <w:rFonts w:ascii="微軟正黑體" w:eastAsia="微軟正黑體" w:hAnsi="微軟正黑體"/>
                <w:szCs w:val="24"/>
              </w:rPr>
            </w:pPr>
            <w:r>
              <w:rPr>
                <w:rFonts w:ascii="微軟正黑體" w:eastAsia="微軟正黑體" w:hAnsi="微軟正黑體"/>
                <w:szCs w:val="24"/>
              </w:rPr>
              <w:t>□Line@生活圈</w:t>
            </w:r>
          </w:p>
          <w:p w14:paraId="7E6B6446" w14:textId="77777777" w:rsidR="0072657C" w:rsidRDefault="00CE0640">
            <w:pPr>
              <w:pStyle w:val="Standard"/>
              <w:spacing w:line="480" w:lineRule="exact"/>
              <w:rPr>
                <w:rFonts w:ascii="微軟正黑體" w:eastAsia="微軟正黑體" w:hAnsi="微軟正黑體"/>
                <w:szCs w:val="24"/>
              </w:rPr>
            </w:pPr>
            <w:r>
              <w:rPr>
                <w:rFonts w:ascii="微軟正黑體" w:eastAsia="微軟正黑體" w:hAnsi="微軟正黑體"/>
                <w:szCs w:val="24"/>
              </w:rPr>
              <w:t>□其他(請填寫)：</w:t>
            </w:r>
          </w:p>
        </w:tc>
      </w:tr>
      <w:tr w:rsidR="0072657C" w14:paraId="0F2DDAE9" w14:textId="77777777">
        <w:trPr>
          <w:trHeight w:val="252"/>
        </w:trPr>
        <w:tc>
          <w:tcPr>
            <w:tcW w:w="8218"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71EBD11"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參選應檢附文件</w:t>
            </w:r>
          </w:p>
        </w:tc>
        <w:tc>
          <w:tcPr>
            <w:tcW w:w="22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147EBCD"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檢查欄(請社區自行勾選)</w:t>
            </w:r>
          </w:p>
        </w:tc>
      </w:tr>
      <w:tr w:rsidR="0072657C" w14:paraId="1517B580" w14:textId="77777777">
        <w:trPr>
          <w:trHeight w:val="70"/>
        </w:trPr>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3E266" w14:textId="77777777" w:rsidR="0072657C" w:rsidRDefault="00CE0640">
            <w:pPr>
              <w:pStyle w:val="Standard"/>
              <w:spacing w:line="400" w:lineRule="exact"/>
              <w:jc w:val="both"/>
              <w:rPr>
                <w:rFonts w:ascii="微軟正黑體" w:eastAsia="微軟正黑體" w:hAnsi="微軟正黑體"/>
                <w:color w:val="000000"/>
                <w:szCs w:val="24"/>
              </w:rPr>
            </w:pPr>
            <w:r>
              <w:rPr>
                <w:rFonts w:ascii="微軟正黑體" w:eastAsia="微軟正黑體" w:hAnsi="微軟正黑體"/>
                <w:color w:val="000000"/>
                <w:szCs w:val="24"/>
              </w:rPr>
              <w:t>公文</w:t>
            </w:r>
          </w:p>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16760" w14:textId="77777777" w:rsidR="0072657C" w:rsidRDefault="00CE0640">
            <w:pPr>
              <w:pStyle w:val="Standard"/>
              <w:spacing w:line="400" w:lineRule="exact"/>
            </w:pPr>
            <w:r>
              <w:rPr>
                <w:rFonts w:ascii="微軟正黑體" w:eastAsia="微軟正黑體" w:hAnsi="微軟正黑體"/>
                <w:szCs w:val="24"/>
              </w:rPr>
              <w:t xml:space="preserve">1.公文一只 </w:t>
            </w:r>
            <w:r>
              <w:rPr>
                <w:rFonts w:ascii="微軟正黑體" w:eastAsia="微軟正黑體" w:hAnsi="微軟正黑體"/>
                <w:color w:val="FF7F5F"/>
                <w:szCs w:val="24"/>
              </w:rPr>
              <w:t>(毋須裝訂於評選企劃書內)</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7C5AF"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7547FF5D" w14:textId="77777777">
        <w:trPr>
          <w:trHeight w:val="60"/>
        </w:trPr>
        <w:tc>
          <w:tcPr>
            <w:tcW w:w="8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AAAB1" w14:textId="77777777" w:rsidR="0072657C" w:rsidRDefault="00CE0640">
            <w:pPr>
              <w:pStyle w:val="Standard"/>
              <w:spacing w:line="400" w:lineRule="exact"/>
              <w:jc w:val="both"/>
              <w:rPr>
                <w:rFonts w:ascii="微軟正黑體" w:eastAsia="微軟正黑體" w:hAnsi="微軟正黑體"/>
                <w:color w:val="000000"/>
                <w:szCs w:val="24"/>
              </w:rPr>
            </w:pPr>
            <w:r>
              <w:rPr>
                <w:rFonts w:ascii="微軟正黑體" w:eastAsia="微軟正黑體" w:hAnsi="微軟正黑體"/>
                <w:color w:val="000000"/>
                <w:szCs w:val="24"/>
              </w:rPr>
              <w:t>評選企劃書</w:t>
            </w:r>
          </w:p>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3352C" w14:textId="77777777" w:rsidR="0072657C" w:rsidRDefault="00CE0640">
            <w:pPr>
              <w:pStyle w:val="Standard"/>
              <w:spacing w:line="400" w:lineRule="exact"/>
              <w:rPr>
                <w:rFonts w:ascii="微軟正黑體" w:eastAsia="微軟正黑體" w:hAnsi="微軟正黑體"/>
                <w:szCs w:val="24"/>
              </w:rPr>
            </w:pPr>
            <w:r>
              <w:rPr>
                <w:rFonts w:ascii="微軟正黑體" w:eastAsia="微軟正黑體" w:hAnsi="微軟正黑體"/>
                <w:szCs w:val="24"/>
              </w:rPr>
              <w:t>1.報名表</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BAFE7"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32C618ED" w14:textId="77777777">
        <w:trPr>
          <w:trHeight w:val="60"/>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C99CE"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559F6" w14:textId="77777777" w:rsidR="0072657C" w:rsidRDefault="00CE0640">
            <w:pPr>
              <w:pStyle w:val="Standard"/>
              <w:spacing w:line="400" w:lineRule="exact"/>
              <w:rPr>
                <w:rFonts w:ascii="微軟正黑體" w:eastAsia="微軟正黑體" w:hAnsi="微軟正黑體"/>
                <w:szCs w:val="24"/>
              </w:rPr>
            </w:pPr>
            <w:r>
              <w:rPr>
                <w:rFonts w:ascii="微軟正黑體" w:eastAsia="微軟正黑體" w:hAnsi="微軟正黑體"/>
                <w:szCs w:val="24"/>
              </w:rPr>
              <w:t>2.同意書</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9224F"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4124D614" w14:textId="77777777">
        <w:trPr>
          <w:trHeight w:val="60"/>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708F9"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0203C" w14:textId="77777777" w:rsidR="0072657C" w:rsidRDefault="00CE0640">
            <w:pPr>
              <w:pStyle w:val="Standard"/>
              <w:spacing w:line="400" w:lineRule="exact"/>
            </w:pPr>
            <w:r>
              <w:rPr>
                <w:rFonts w:ascii="微軟正黑體" w:eastAsia="微軟正黑體" w:hAnsi="微軟正黑體"/>
                <w:szCs w:val="24"/>
              </w:rPr>
              <w:t>3</w:t>
            </w:r>
            <w:r>
              <w:rPr>
                <w:rFonts w:ascii="微軟正黑體" w:eastAsia="微軟正黑體" w:hAnsi="微軟正黑體"/>
                <w:color w:val="000000"/>
                <w:szCs w:val="24"/>
              </w:rPr>
              <w:t>.</w:t>
            </w:r>
            <w:r>
              <w:rPr>
                <w:rFonts w:ascii="微軟正黑體" w:eastAsia="微軟正黑體" w:hAnsi="微軟正黑體"/>
                <w:szCs w:val="24"/>
              </w:rPr>
              <w:t xml:space="preserve">建築物使用執照影本 </w:t>
            </w:r>
            <w:r>
              <w:rPr>
                <w:rFonts w:ascii="微軟正黑體" w:eastAsia="微軟正黑體" w:hAnsi="微軟正黑體"/>
                <w:color w:val="FF7F5F"/>
                <w:szCs w:val="24"/>
              </w:rPr>
              <w:t xml:space="preserve">(無須檢附名冊) </w:t>
            </w:r>
            <w:r>
              <w:rPr>
                <w:rFonts w:ascii="微軟正黑體" w:eastAsia="微軟正黑體" w:hAnsi="微軟正黑體"/>
                <w:color w:val="000000"/>
                <w:szCs w:val="24"/>
              </w:rPr>
              <w:t>(如無使用執照，請檢附建築物合法證明文件)</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1674E"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6388714D" w14:textId="77777777">
        <w:trPr>
          <w:trHeight w:val="60"/>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5A6B1"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89D95" w14:textId="77777777" w:rsidR="0072657C" w:rsidRDefault="00CE0640">
            <w:pPr>
              <w:pStyle w:val="Standard"/>
              <w:spacing w:line="400" w:lineRule="exact"/>
              <w:rPr>
                <w:rFonts w:ascii="微軟正黑體" w:eastAsia="微軟正黑體" w:hAnsi="微軟正黑體"/>
                <w:szCs w:val="24"/>
              </w:rPr>
            </w:pPr>
            <w:r>
              <w:rPr>
                <w:rFonts w:ascii="微軟正黑體" w:eastAsia="微軟正黑體" w:hAnsi="微軟正黑體"/>
                <w:szCs w:val="24"/>
              </w:rPr>
              <w:t>4.公寓大廈管理組織報備證明影本</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22955"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463367A0" w14:textId="77777777">
        <w:trPr>
          <w:trHeight w:val="60"/>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F857F"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1098A" w14:textId="77777777" w:rsidR="0072657C" w:rsidRDefault="00CE0640">
            <w:pPr>
              <w:pStyle w:val="Standard"/>
              <w:spacing w:line="400" w:lineRule="exact"/>
              <w:rPr>
                <w:rFonts w:ascii="微軟正黑體" w:eastAsia="微軟正黑體" w:hAnsi="微軟正黑體"/>
                <w:szCs w:val="24"/>
              </w:rPr>
            </w:pPr>
            <w:r>
              <w:rPr>
                <w:rFonts w:ascii="微軟正黑體" w:eastAsia="微軟正黑體" w:hAnsi="微軟正黑體"/>
                <w:szCs w:val="24"/>
              </w:rPr>
              <w:t>5.最近一次組織改選</w:t>
            </w:r>
            <w:proofErr w:type="gramStart"/>
            <w:r>
              <w:rPr>
                <w:rFonts w:ascii="微軟正黑體" w:eastAsia="微軟正黑體" w:hAnsi="微軟正黑體"/>
                <w:szCs w:val="24"/>
              </w:rPr>
              <w:t>核備函影</w:t>
            </w:r>
            <w:proofErr w:type="gramEnd"/>
            <w:r>
              <w:rPr>
                <w:rFonts w:ascii="微軟正黑體" w:eastAsia="微軟正黑體" w:hAnsi="微軟正黑體"/>
                <w:szCs w:val="24"/>
              </w:rPr>
              <w:t>本</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7DA03"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3FCB0D3F" w14:textId="77777777">
        <w:trPr>
          <w:trHeight w:val="60"/>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B4A5B"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047BE" w14:textId="77777777" w:rsidR="0072657C" w:rsidRDefault="00CE0640">
            <w:pPr>
              <w:pStyle w:val="Standard"/>
              <w:spacing w:line="400" w:lineRule="exact"/>
            </w:pPr>
            <w:r>
              <w:rPr>
                <w:rFonts w:ascii="微軟正黑體" w:eastAsia="微軟正黑體" w:hAnsi="微軟正黑體"/>
                <w:szCs w:val="24"/>
              </w:rPr>
              <w:t>6.委任之公寓大廈管理維護公司之有效登記證影本</w:t>
            </w:r>
            <w:r>
              <w:rPr>
                <w:rFonts w:ascii="微軟正黑體" w:eastAsia="微軟正黑體" w:hAnsi="微軟正黑體"/>
                <w:color w:val="000000"/>
                <w:szCs w:val="24"/>
              </w:rPr>
              <w:t>、委任之</w:t>
            </w:r>
            <w:r>
              <w:rPr>
                <w:rFonts w:ascii="微軟正黑體" w:eastAsia="微軟正黑體" w:hAnsi="微軟正黑體"/>
                <w:szCs w:val="24"/>
              </w:rPr>
              <w:t>契約文件影本</w:t>
            </w:r>
            <w:r>
              <w:rPr>
                <w:rFonts w:ascii="微軟正黑體" w:eastAsia="微軟正黑體" w:hAnsi="微軟正黑體"/>
                <w:color w:val="FF7F5F"/>
                <w:szCs w:val="24"/>
              </w:rPr>
              <w:t>(無委任管理維護公司則免附)</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D3730"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616EFCCB" w14:textId="77777777">
        <w:trPr>
          <w:trHeight w:val="60"/>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7F76F"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C5D73" w14:textId="77777777" w:rsidR="0072657C" w:rsidRDefault="00CE0640">
            <w:pPr>
              <w:pStyle w:val="Standard"/>
              <w:spacing w:line="400" w:lineRule="exact"/>
            </w:pPr>
            <w:r>
              <w:rPr>
                <w:rFonts w:ascii="微軟正黑體" w:eastAsia="微軟正黑體" w:hAnsi="微軟正黑體"/>
                <w:szCs w:val="24"/>
              </w:rPr>
              <w:t>7.委任保全公司之經營許可函影本</w:t>
            </w:r>
            <w:r>
              <w:rPr>
                <w:rFonts w:ascii="微軟正黑體" w:eastAsia="微軟正黑體" w:hAnsi="微軟正黑體"/>
                <w:color w:val="000000"/>
                <w:szCs w:val="24"/>
              </w:rPr>
              <w:t>、商業登記證明文件</w:t>
            </w:r>
            <w:r>
              <w:rPr>
                <w:rFonts w:ascii="微軟正黑體" w:eastAsia="微軟正黑體" w:hAnsi="微軟正黑體"/>
                <w:szCs w:val="24"/>
              </w:rPr>
              <w:t>影本</w:t>
            </w:r>
            <w:r>
              <w:rPr>
                <w:rFonts w:ascii="微軟正黑體" w:eastAsia="微軟正黑體" w:hAnsi="微軟正黑體"/>
                <w:color w:val="000000"/>
                <w:szCs w:val="24"/>
              </w:rPr>
              <w:t>、委任之</w:t>
            </w:r>
            <w:r>
              <w:rPr>
                <w:rFonts w:ascii="微軟正黑體" w:eastAsia="微軟正黑體" w:hAnsi="微軟正黑體"/>
                <w:szCs w:val="24"/>
              </w:rPr>
              <w:t>契約文件影本</w:t>
            </w:r>
            <w:r>
              <w:rPr>
                <w:rFonts w:ascii="微軟正黑體" w:eastAsia="微軟正黑體" w:hAnsi="微軟正黑體"/>
                <w:color w:val="FF7F5F"/>
                <w:szCs w:val="24"/>
              </w:rPr>
              <w:t>(無委任保全公司則免附)</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9F5FE"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12E45755" w14:textId="77777777">
        <w:trPr>
          <w:trHeight w:val="60"/>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4EAAF"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C2DD7" w14:textId="77777777" w:rsidR="0072657C" w:rsidRDefault="00CE0640">
            <w:pPr>
              <w:pStyle w:val="Standard"/>
              <w:spacing w:line="400" w:lineRule="exact"/>
            </w:pPr>
            <w:r>
              <w:rPr>
                <w:rFonts w:ascii="微軟正黑體" w:eastAsia="微軟正黑體" w:hAnsi="微軟正黑體"/>
                <w:szCs w:val="24"/>
              </w:rPr>
              <w:t xml:space="preserve">8.服務於社區之公寓大廈管理服務人之有效認可證影本 </w:t>
            </w:r>
            <w:r>
              <w:rPr>
                <w:rFonts w:ascii="微軟正黑體" w:eastAsia="微軟正黑體" w:hAnsi="微軟正黑體"/>
                <w:color w:val="FF7F5F"/>
                <w:szCs w:val="24"/>
              </w:rPr>
              <w:t>(無委任管理服務人員則免附)</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76B19"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494C34DB" w14:textId="77777777">
        <w:trPr>
          <w:trHeight w:val="47"/>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702A9"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E02BC" w14:textId="77777777" w:rsidR="0072657C" w:rsidRDefault="00CE0640">
            <w:pPr>
              <w:pStyle w:val="Standard"/>
              <w:spacing w:line="400" w:lineRule="exact"/>
            </w:pPr>
            <w:r>
              <w:rPr>
                <w:rFonts w:ascii="微軟正黑體" w:eastAsia="微軟正黑體" w:hAnsi="微軟正黑體"/>
                <w:szCs w:val="24"/>
              </w:rPr>
              <w:t>9.</w:t>
            </w:r>
            <w:r>
              <w:rPr>
                <w:color w:val="000000"/>
                <w:szCs w:val="24"/>
              </w:rPr>
              <w:t xml:space="preserve"> </w:t>
            </w:r>
            <w:r>
              <w:rPr>
                <w:rFonts w:ascii="微軟正黑體" w:eastAsia="微軟正黑體" w:hAnsi="微軟正黑體"/>
                <w:color w:val="FF7F5F"/>
                <w:szCs w:val="24"/>
              </w:rPr>
              <w:t>最近年度</w:t>
            </w:r>
            <w:r>
              <w:rPr>
                <w:rFonts w:ascii="微軟正黑體" w:eastAsia="微軟正黑體" w:hAnsi="微軟正黑體"/>
                <w:color w:val="000000"/>
                <w:szCs w:val="24"/>
              </w:rPr>
              <w:t>消防安全設備檢修申報</w:t>
            </w:r>
            <w:proofErr w:type="gramStart"/>
            <w:r>
              <w:rPr>
                <w:rFonts w:ascii="微軟正黑體" w:eastAsia="微軟正黑體" w:hAnsi="微軟正黑體"/>
                <w:color w:val="000000"/>
                <w:szCs w:val="24"/>
              </w:rPr>
              <w:t>受理單影本</w:t>
            </w:r>
            <w:proofErr w:type="gramEnd"/>
            <w:r>
              <w:rPr>
                <w:rFonts w:ascii="微軟正黑體" w:eastAsia="微軟正黑體" w:hAnsi="微軟正黑體"/>
                <w:color w:val="000000"/>
                <w:szCs w:val="24"/>
              </w:rPr>
              <w:t xml:space="preserve"> (無需申報則免附)</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BAB01"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741AD5CA" w14:textId="77777777">
        <w:trPr>
          <w:trHeight w:val="47"/>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49A31"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BFB1A" w14:textId="77777777" w:rsidR="0072657C" w:rsidRDefault="00CE0640">
            <w:pPr>
              <w:pStyle w:val="Standard"/>
              <w:spacing w:line="400" w:lineRule="exact"/>
            </w:pPr>
            <w:r>
              <w:rPr>
                <w:rFonts w:ascii="微軟正黑體" w:eastAsia="微軟正黑體" w:hAnsi="微軟正黑體"/>
                <w:szCs w:val="24"/>
              </w:rPr>
              <w:t>10.</w:t>
            </w:r>
            <w:r>
              <w:rPr>
                <w:rFonts w:ascii="微軟正黑體" w:eastAsia="微軟正黑體" w:hAnsi="微軟正黑體"/>
                <w:color w:val="FF0000"/>
                <w:szCs w:val="24"/>
              </w:rPr>
              <w:t xml:space="preserve"> </w:t>
            </w:r>
            <w:r>
              <w:rPr>
                <w:rFonts w:ascii="微軟正黑體" w:eastAsia="微軟正黑體" w:hAnsi="微軟正黑體"/>
                <w:color w:val="FF7F5F"/>
                <w:szCs w:val="24"/>
              </w:rPr>
              <w:t>最近年度</w:t>
            </w:r>
            <w:r>
              <w:rPr>
                <w:rFonts w:ascii="微軟正黑體" w:eastAsia="微軟正黑體" w:hAnsi="微軟正黑體"/>
                <w:color w:val="000000"/>
                <w:szCs w:val="24"/>
              </w:rPr>
              <w:t>消防安全檢查合格證明</w:t>
            </w:r>
            <w:r>
              <w:rPr>
                <w:rFonts w:ascii="微軟正黑體" w:eastAsia="微軟正黑體" w:hAnsi="微軟正黑體"/>
                <w:color w:val="FF7F5F"/>
                <w:szCs w:val="24"/>
              </w:rPr>
              <w:t>(可於113年6月28日以前繳交)</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D0238"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55781997" w14:textId="77777777">
        <w:trPr>
          <w:trHeight w:val="60"/>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8901B"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D4109" w14:textId="77777777" w:rsidR="0072657C" w:rsidRDefault="00CE0640">
            <w:pPr>
              <w:pStyle w:val="Standard"/>
              <w:spacing w:line="400" w:lineRule="exact"/>
            </w:pPr>
            <w:r>
              <w:rPr>
                <w:rFonts w:ascii="微軟正黑體" w:eastAsia="微軟正黑體" w:hAnsi="微軟正黑體"/>
                <w:color w:val="000000"/>
                <w:szCs w:val="24"/>
              </w:rPr>
              <w:t>11.最近</w:t>
            </w:r>
            <w:r>
              <w:rPr>
                <w:rFonts w:ascii="微軟正黑體" w:eastAsia="微軟正黑體" w:hAnsi="微軟正黑體"/>
                <w:szCs w:val="24"/>
              </w:rPr>
              <w:t xml:space="preserve">一次建築物公共安全檢查申報合格證明 </w:t>
            </w:r>
            <w:r>
              <w:rPr>
                <w:rFonts w:ascii="微軟正黑體" w:eastAsia="微軟正黑體" w:hAnsi="微軟正黑體"/>
                <w:color w:val="FF7F5F"/>
                <w:szCs w:val="24"/>
              </w:rPr>
              <w:t>(無需申報則免附)</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4DF53"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7A471CCD" w14:textId="77777777">
        <w:trPr>
          <w:trHeight w:val="272"/>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A96A9"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2C54F" w14:textId="77777777" w:rsidR="0072657C" w:rsidRDefault="00CE0640">
            <w:pPr>
              <w:pStyle w:val="Standard"/>
              <w:spacing w:line="400" w:lineRule="exact"/>
            </w:pPr>
            <w:r>
              <w:rPr>
                <w:rFonts w:ascii="微軟正黑體" w:eastAsia="微軟正黑體" w:hAnsi="微軟正黑體"/>
                <w:szCs w:val="24"/>
              </w:rPr>
              <w:t>12.</w:t>
            </w:r>
            <w:proofErr w:type="gramStart"/>
            <w:r>
              <w:rPr>
                <w:rFonts w:ascii="微軟正黑體" w:eastAsia="微軟正黑體" w:hAnsi="微軟正黑體"/>
                <w:szCs w:val="24"/>
              </w:rPr>
              <w:t>樂居社區</w:t>
            </w:r>
            <w:proofErr w:type="gramEnd"/>
            <w:r>
              <w:rPr>
                <w:rFonts w:ascii="微軟正黑體" w:eastAsia="微軟正黑體" w:hAnsi="微軟正黑體"/>
                <w:szCs w:val="24"/>
              </w:rPr>
              <w:t>評比項目</w:t>
            </w:r>
            <w:proofErr w:type="gramStart"/>
            <w:r>
              <w:rPr>
                <w:rFonts w:ascii="微軟正黑體" w:eastAsia="微軟正黑體" w:hAnsi="微軟正黑體"/>
                <w:szCs w:val="24"/>
              </w:rPr>
              <w:t>自評</w:t>
            </w:r>
            <w:r>
              <w:rPr>
                <w:rFonts w:ascii="微軟正黑體" w:eastAsia="微軟正黑體" w:hAnsi="微軟正黑體"/>
                <w:color w:val="000000"/>
                <w:szCs w:val="24"/>
              </w:rPr>
              <w:t>表</w:t>
            </w:r>
            <w:proofErr w:type="gramEnd"/>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8418B"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23B463A8" w14:textId="77777777">
        <w:trPr>
          <w:trHeight w:val="56"/>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8E43A"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8535E" w14:textId="77777777" w:rsidR="0072657C" w:rsidRDefault="00CE0640">
            <w:pPr>
              <w:pStyle w:val="Standard"/>
              <w:spacing w:line="400" w:lineRule="exact"/>
            </w:pPr>
            <w:r>
              <w:rPr>
                <w:rFonts w:ascii="微軟正黑體" w:eastAsia="微軟正黑體" w:hAnsi="微軟正黑體"/>
                <w:szCs w:val="24"/>
              </w:rPr>
              <w:t>13.經社區推薦獎項</w:t>
            </w:r>
            <w:proofErr w:type="gramStart"/>
            <w:r>
              <w:rPr>
                <w:rFonts w:ascii="微軟正黑體" w:eastAsia="微軟正黑體" w:hAnsi="微軟正黑體"/>
                <w:szCs w:val="24"/>
              </w:rPr>
              <w:t>自評表</w:t>
            </w:r>
            <w:proofErr w:type="gramEnd"/>
            <w:r>
              <w:rPr>
                <w:rFonts w:ascii="微軟正黑體" w:eastAsia="微軟正黑體" w:hAnsi="微軟正黑體"/>
                <w:szCs w:val="24"/>
              </w:rPr>
              <w:t xml:space="preserve"> </w:t>
            </w:r>
            <w:r>
              <w:rPr>
                <w:rFonts w:ascii="微軟正黑體" w:eastAsia="微軟正黑體" w:hAnsi="微軟正黑體"/>
                <w:color w:val="FF7F5F"/>
                <w:szCs w:val="24"/>
              </w:rPr>
              <w:t>(無推薦則免附)</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3363C"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79130536" w14:textId="77777777">
        <w:trPr>
          <w:trHeight w:val="56"/>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FDEEC"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7FB19" w14:textId="77777777" w:rsidR="0072657C" w:rsidRDefault="00CE0640">
            <w:pPr>
              <w:pStyle w:val="Standard"/>
              <w:spacing w:line="400" w:lineRule="exact"/>
              <w:rPr>
                <w:rFonts w:ascii="微軟正黑體" w:eastAsia="微軟正黑體" w:hAnsi="微軟正黑體"/>
                <w:szCs w:val="24"/>
              </w:rPr>
            </w:pPr>
            <w:r>
              <w:rPr>
                <w:rFonts w:ascii="微軟正黑體" w:eastAsia="微軟正黑體" w:hAnsi="微軟正黑體"/>
                <w:szCs w:val="24"/>
              </w:rPr>
              <w:t>14.現任委員會組織編制及名冊</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8AF20"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4DEAAC3D" w14:textId="77777777">
        <w:trPr>
          <w:trHeight w:val="56"/>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BD75C"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1D03E" w14:textId="77777777" w:rsidR="0072657C" w:rsidRDefault="00CE0640">
            <w:pPr>
              <w:pStyle w:val="Standard"/>
              <w:spacing w:line="400" w:lineRule="exact"/>
              <w:rPr>
                <w:rFonts w:ascii="微軟正黑體" w:eastAsia="微軟正黑體" w:hAnsi="微軟正黑體"/>
                <w:szCs w:val="24"/>
              </w:rPr>
            </w:pPr>
            <w:r>
              <w:rPr>
                <w:rFonts w:ascii="微軟正黑體" w:eastAsia="微軟正黑體" w:hAnsi="微軟正黑體"/>
                <w:szCs w:val="24"/>
              </w:rPr>
              <w:t>15.近2次區分所有權人會議開會通知單及議程、會議紀錄</w:t>
            </w:r>
            <w:bookmarkStart w:id="0" w:name="_Hlk95232569"/>
            <w:r>
              <w:rPr>
                <w:rFonts w:ascii="微軟正黑體" w:eastAsia="微軟正黑體" w:hAnsi="微軟正黑體"/>
                <w:szCs w:val="24"/>
              </w:rPr>
              <w:t>(無須檢附簽到表、委託書)</w:t>
            </w:r>
            <w:bookmarkEnd w:id="0"/>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EC2FA"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33183202" w14:textId="77777777">
        <w:trPr>
          <w:trHeight w:val="60"/>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E7B93"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780F4" w14:textId="77777777" w:rsidR="0072657C" w:rsidRDefault="00CE0640">
            <w:pPr>
              <w:pStyle w:val="Standard"/>
              <w:spacing w:line="400" w:lineRule="exact"/>
              <w:rPr>
                <w:rFonts w:ascii="微軟正黑體" w:eastAsia="微軟正黑體" w:hAnsi="微軟正黑體"/>
                <w:szCs w:val="24"/>
              </w:rPr>
            </w:pPr>
            <w:r>
              <w:rPr>
                <w:rFonts w:ascii="微軟正黑體" w:eastAsia="微軟正黑體" w:hAnsi="微軟正黑體"/>
                <w:szCs w:val="24"/>
              </w:rPr>
              <w:t>16.近2次公告之財務報表</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B0695"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5F610D87" w14:textId="77777777">
        <w:trPr>
          <w:trHeight w:val="262"/>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35330"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B37D3" w14:textId="77777777" w:rsidR="0072657C" w:rsidRDefault="00CE0640">
            <w:pPr>
              <w:pStyle w:val="Standard"/>
              <w:spacing w:line="400" w:lineRule="exact"/>
            </w:pPr>
            <w:r>
              <w:rPr>
                <w:rFonts w:ascii="微軟正黑體" w:eastAsia="微軟正黑體" w:hAnsi="微軟正黑體"/>
                <w:szCs w:val="24"/>
              </w:rPr>
              <w:t>17.社區特色說明</w:t>
            </w:r>
            <w:r>
              <w:rPr>
                <w:rFonts w:ascii="微軟正黑體" w:eastAsia="微軟正黑體" w:hAnsi="微軟正黑體"/>
                <w:color w:val="FF7F5F"/>
                <w:szCs w:val="24"/>
              </w:rPr>
              <w:t>(可參考評選項目</w:t>
            </w:r>
            <w:proofErr w:type="gramStart"/>
            <w:r>
              <w:rPr>
                <w:rFonts w:ascii="微軟正黑體" w:eastAsia="微軟正黑體" w:hAnsi="微軟正黑體"/>
                <w:color w:val="FF7F5F"/>
                <w:szCs w:val="24"/>
              </w:rPr>
              <w:t>自評表</w:t>
            </w:r>
            <w:proofErr w:type="gramEnd"/>
            <w:r>
              <w:rPr>
                <w:rFonts w:ascii="微軟正黑體" w:eastAsia="微軟正黑體" w:hAnsi="微軟正黑體"/>
                <w:color w:val="FF7F5F"/>
                <w:szCs w:val="24"/>
              </w:rPr>
              <w:t>，將具特色之事實加以陳述或檢附相關佐證資料)</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955E6"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53F72C9C" w14:textId="77777777">
        <w:trPr>
          <w:trHeight w:val="60"/>
        </w:trPr>
        <w:tc>
          <w:tcPr>
            <w:tcW w:w="8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0DDFE" w14:textId="77777777" w:rsidR="0072657C" w:rsidRDefault="00CE0640">
            <w:pPr>
              <w:pStyle w:val="Standard"/>
              <w:spacing w:line="400" w:lineRule="exact"/>
              <w:jc w:val="both"/>
              <w:rPr>
                <w:rFonts w:ascii="微軟正黑體" w:eastAsia="微軟正黑體" w:hAnsi="微軟正黑體"/>
                <w:szCs w:val="24"/>
              </w:rPr>
            </w:pPr>
            <w:r>
              <w:rPr>
                <w:rFonts w:ascii="微軟正黑體" w:eastAsia="微軟正黑體" w:hAnsi="微軟正黑體"/>
                <w:szCs w:val="24"/>
              </w:rPr>
              <w:t>電子檔</w:t>
            </w:r>
          </w:p>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12CF9" w14:textId="77777777" w:rsidR="0072657C" w:rsidRDefault="00CE0640">
            <w:pPr>
              <w:pStyle w:val="Standard"/>
              <w:spacing w:line="400" w:lineRule="exact"/>
            </w:pPr>
            <w:r>
              <w:rPr>
                <w:rFonts w:ascii="微軟正黑體" w:eastAsia="微軟正黑體" w:hAnsi="微軟正黑體"/>
                <w:szCs w:val="24"/>
              </w:rPr>
              <w:t>1.評選企劃</w:t>
            </w:r>
            <w:r>
              <w:rPr>
                <w:rFonts w:ascii="微軟正黑體" w:eastAsia="微軟正黑體" w:hAnsi="微軟正黑體"/>
                <w:color w:val="000000"/>
                <w:szCs w:val="24"/>
              </w:rPr>
              <w:t>書</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6FBD1"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5A440969" w14:textId="77777777">
        <w:trPr>
          <w:trHeight w:val="107"/>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7328A"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AB81E" w14:textId="77777777" w:rsidR="0072657C" w:rsidRDefault="00CE0640">
            <w:pPr>
              <w:pStyle w:val="Standard"/>
              <w:spacing w:line="400" w:lineRule="exact"/>
            </w:pPr>
            <w:r>
              <w:rPr>
                <w:rFonts w:ascii="微軟正黑體" w:eastAsia="微軟正黑體" w:hAnsi="微軟正黑體"/>
                <w:color w:val="000000"/>
                <w:szCs w:val="24"/>
              </w:rPr>
              <w:t>2.</w:t>
            </w:r>
            <w:proofErr w:type="gramStart"/>
            <w:r>
              <w:rPr>
                <w:rFonts w:ascii="微軟正黑體" w:eastAsia="微軟正黑體" w:hAnsi="微軟正黑體"/>
                <w:color w:val="000000"/>
                <w:szCs w:val="24"/>
              </w:rPr>
              <w:t>樂居社區</w:t>
            </w:r>
            <w:proofErr w:type="gramEnd"/>
            <w:r>
              <w:rPr>
                <w:rFonts w:ascii="微軟正黑體" w:eastAsia="微軟正黑體" w:hAnsi="微軟正黑體"/>
                <w:color w:val="000000"/>
                <w:szCs w:val="24"/>
              </w:rPr>
              <w:t>評比主題及項目</w:t>
            </w:r>
            <w:proofErr w:type="gramStart"/>
            <w:r>
              <w:rPr>
                <w:rFonts w:ascii="微軟正黑體" w:eastAsia="微軟正黑體" w:hAnsi="微軟正黑體"/>
                <w:color w:val="000000"/>
                <w:szCs w:val="24"/>
              </w:rPr>
              <w:t>自評表</w:t>
            </w:r>
            <w:proofErr w:type="gramEnd"/>
            <w:r>
              <w:rPr>
                <w:rFonts w:ascii="微軟正黑體" w:eastAsia="微軟正黑體" w:hAnsi="微軟正黑體"/>
                <w:color w:val="000000"/>
                <w:szCs w:val="24"/>
              </w:rPr>
              <w:t>WORD檔或其他可編輯檔</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62486"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1BCE261A" w14:textId="77777777">
        <w:trPr>
          <w:trHeight w:val="107"/>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9EE16"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FC63F" w14:textId="77777777" w:rsidR="0072657C" w:rsidRDefault="00CE0640">
            <w:pPr>
              <w:pStyle w:val="Standard"/>
              <w:spacing w:line="400" w:lineRule="exact"/>
            </w:pPr>
            <w:r>
              <w:rPr>
                <w:rFonts w:ascii="微軟正黑體" w:eastAsia="微軟正黑體" w:hAnsi="微軟正黑體"/>
                <w:color w:val="000000"/>
                <w:szCs w:val="24"/>
              </w:rPr>
              <w:t>3.第一階段簡報檔</w:t>
            </w:r>
            <w:r>
              <w:rPr>
                <w:rFonts w:ascii="微軟正黑體" w:eastAsia="微軟正黑體" w:hAnsi="微軟正黑體"/>
                <w:color w:val="FF7F5F"/>
                <w:szCs w:val="24"/>
              </w:rPr>
              <w:t>(如經通知請於113年3月1日以前檢送)</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502EE"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r w:rsidR="0072657C" w14:paraId="19F66A61" w14:textId="77777777">
        <w:trPr>
          <w:trHeight w:val="64"/>
        </w:trPr>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86B6B" w14:textId="77777777" w:rsidR="0072657C" w:rsidRDefault="0072657C"/>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DB5A5" w14:textId="77777777" w:rsidR="0072657C" w:rsidRDefault="00CE0640">
            <w:pPr>
              <w:pStyle w:val="Standard"/>
              <w:spacing w:line="400" w:lineRule="exact"/>
            </w:pPr>
            <w:r>
              <w:rPr>
                <w:rFonts w:ascii="微軟正黑體" w:eastAsia="微軟正黑體" w:hAnsi="微軟正黑體"/>
                <w:color w:val="000000"/>
                <w:szCs w:val="24"/>
              </w:rPr>
              <w:t>4.</w:t>
            </w:r>
            <w:r>
              <w:t xml:space="preserve"> </w:t>
            </w:r>
            <w:r>
              <w:rPr>
                <w:rFonts w:ascii="微軟正黑體" w:eastAsia="微軟正黑體" w:hAnsi="微軟正黑體"/>
                <w:color w:val="000000"/>
                <w:szCs w:val="24"/>
              </w:rPr>
              <w:t>社區特色說明佐證資料電子檔(如社區規約、管理辦法、圖檔，如有圖檔，檔案大小至少須300KB或解析度300dpi以上，並可將照片電子</w:t>
            </w:r>
            <w:proofErr w:type="gramStart"/>
            <w:r>
              <w:rPr>
                <w:rFonts w:ascii="微軟正黑體" w:eastAsia="微軟正黑體" w:hAnsi="微軟正黑體"/>
                <w:color w:val="000000"/>
                <w:szCs w:val="24"/>
              </w:rPr>
              <w:t>檔</w:t>
            </w:r>
            <w:proofErr w:type="gramEnd"/>
            <w:r>
              <w:rPr>
                <w:rFonts w:ascii="微軟正黑體" w:eastAsia="微軟正黑體" w:hAnsi="微軟正黑體"/>
                <w:color w:val="000000"/>
                <w:szCs w:val="24"/>
              </w:rPr>
              <w:t xml:space="preserve">放入光碟)  </w:t>
            </w:r>
            <w:r>
              <w:rPr>
                <w:rFonts w:ascii="微軟正黑體" w:eastAsia="微軟正黑體" w:hAnsi="微軟正黑體"/>
                <w:color w:val="FF7F5F"/>
                <w:szCs w:val="24"/>
              </w:rPr>
              <w:t>(無則免附)</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E699C" w14:textId="77777777" w:rsidR="0072657C" w:rsidRDefault="00CE0640">
            <w:pPr>
              <w:pStyle w:val="Standard"/>
              <w:spacing w:line="400" w:lineRule="exact"/>
              <w:jc w:val="center"/>
              <w:rPr>
                <w:rFonts w:ascii="微軟正黑體" w:eastAsia="微軟正黑體" w:hAnsi="微軟正黑體"/>
                <w:szCs w:val="24"/>
              </w:rPr>
            </w:pPr>
            <w:r>
              <w:rPr>
                <w:rFonts w:ascii="微軟正黑體" w:eastAsia="微軟正黑體" w:hAnsi="微軟正黑體"/>
                <w:szCs w:val="24"/>
              </w:rPr>
              <w:t>□有　　□無</w:t>
            </w:r>
          </w:p>
        </w:tc>
      </w:tr>
    </w:tbl>
    <w:p w14:paraId="1D5BC383" w14:textId="77777777" w:rsidR="00CE0640" w:rsidRDefault="00CE0640">
      <w:pPr>
        <w:sectPr w:rsidR="00CE0640">
          <w:pgSz w:w="11906" w:h="16838"/>
          <w:pgMar w:top="720" w:right="720" w:bottom="720" w:left="720" w:header="720" w:footer="720" w:gutter="0"/>
          <w:cols w:space="720"/>
          <w:docGrid w:type="lines" w:linePitch="366"/>
        </w:sectPr>
      </w:pPr>
    </w:p>
    <w:p w14:paraId="64683BE0" w14:textId="77777777" w:rsidR="0072657C" w:rsidRDefault="00CE0640">
      <w:pPr>
        <w:widowControl/>
      </w:pPr>
      <w:r>
        <w:rPr>
          <w:noProof/>
        </w:rPr>
        <mc:AlternateContent>
          <mc:Choice Requires="wps">
            <w:drawing>
              <wp:anchor distT="0" distB="0" distL="114300" distR="114300" simplePos="0" relativeHeight="251694080" behindDoc="0" locked="0" layoutInCell="1" allowOverlap="1" wp14:anchorId="06AD690E" wp14:editId="45A3EF2A">
                <wp:simplePos x="0" y="0"/>
                <wp:positionH relativeFrom="margin">
                  <wp:align>right</wp:align>
                </wp:positionH>
                <wp:positionV relativeFrom="paragraph">
                  <wp:posOffset>-249073</wp:posOffset>
                </wp:positionV>
                <wp:extent cx="634365" cy="323853"/>
                <wp:effectExtent l="0" t="0" r="13335" b="19047"/>
                <wp:wrapNone/>
                <wp:docPr id="184506639" name="文字方塊 9"/>
                <wp:cNvGraphicFramePr/>
                <a:graphic xmlns:a="http://schemas.openxmlformats.org/drawingml/2006/main">
                  <a:graphicData uri="http://schemas.microsoft.com/office/word/2010/wordprocessingShape">
                    <wps:wsp>
                      <wps:cNvSpPr txBox="1"/>
                      <wps:spPr>
                        <a:xfrm>
                          <a:off x="0" y="0"/>
                          <a:ext cx="634365" cy="323853"/>
                        </a:xfrm>
                        <a:prstGeom prst="rect">
                          <a:avLst/>
                        </a:prstGeom>
                        <a:solidFill>
                          <a:srgbClr val="FFFFFF"/>
                        </a:solidFill>
                        <a:ln w="6345">
                          <a:solidFill>
                            <a:srgbClr val="000000"/>
                          </a:solidFill>
                          <a:prstDash val="solid"/>
                        </a:ln>
                      </wps:spPr>
                      <wps:txbx>
                        <w:txbxContent>
                          <w:p w14:paraId="2A9C429A" w14:textId="77777777" w:rsidR="0072657C" w:rsidRDefault="00CE0640">
                            <w:pPr>
                              <w:jc w:val="center"/>
                              <w:rPr>
                                <w:rFonts w:ascii="微軟正黑體" w:eastAsia="微軟正黑體" w:hAnsi="微軟正黑體"/>
                                <w:sz w:val="20"/>
                              </w:rPr>
                            </w:pPr>
                            <w:r>
                              <w:rPr>
                                <w:rFonts w:ascii="微軟正黑體" w:eastAsia="微軟正黑體" w:hAnsi="微軟正黑體"/>
                                <w:sz w:val="20"/>
                              </w:rPr>
                              <w:t>附件3</w:t>
                            </w:r>
                          </w:p>
                        </w:txbxContent>
                      </wps:txbx>
                      <wps:bodyPr vert="horz" wrap="square" lIns="91440" tIns="45720" rIns="91440" bIns="45720" anchor="t" anchorCtr="0" compatLnSpc="1">
                        <a:noAutofit/>
                      </wps:bodyPr>
                    </wps:wsp>
                  </a:graphicData>
                </a:graphic>
              </wp:anchor>
            </w:drawing>
          </mc:Choice>
          <mc:Fallback>
            <w:pict>
              <v:shape w14:anchorId="06AD690E" id="文字方塊 9" o:spid="_x0000_s1028" type="#_x0000_t202" style="position:absolute;margin-left:-1.25pt;margin-top:-19.6pt;width:49.95pt;height:25.5pt;z-index:2516940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" strokeweight=".17625mm">
                <v:textbox>
                  <w:txbxContent>
                    <w:p w14:paraId="2A9C429A" w14:textId="77777777" w:rsidR="0072657C" w:rsidRDefault="00CE0640">
                      <w:pPr>
                        <w:jc w:val="center"/>
                        <w:rPr>
                          <w:rFonts w:ascii="微軟正黑體" w:eastAsia="微軟正黑體" w:hAnsi="微軟正黑體"/>
                          <w:sz w:val="20"/>
                        </w:rPr>
                      </w:pPr>
                      <w:r>
                        <w:rPr>
                          <w:rFonts w:ascii="微軟正黑體" w:eastAsia="微軟正黑體" w:hAnsi="微軟正黑體"/>
                          <w:sz w:val="20"/>
                        </w:rPr>
                        <w:t>附件3</w:t>
                      </w:r>
                    </w:p>
                  </w:txbxContent>
                </v:textbox>
                <w10:wrap anchorx="margin"/>
              </v:shape>
            </w:pict>
          </mc:Fallback>
        </mc:AlternateContent>
      </w:r>
    </w:p>
    <w:p w14:paraId="0DCDDE90" w14:textId="77777777" w:rsidR="0072657C" w:rsidRDefault="00CE0640">
      <w:pPr>
        <w:widowControl/>
        <w:tabs>
          <w:tab w:val="left" w:pos="10348"/>
        </w:tabs>
      </w:pPr>
      <w:r>
        <w:rPr>
          <w:noProof/>
        </w:rPr>
        <w:drawing>
          <wp:inline distT="0" distB="0" distL="0" distR="0" wp14:anchorId="3D1AF720" wp14:editId="4E874A6F">
            <wp:extent cx="2918920" cy="719998"/>
            <wp:effectExtent l="0" t="0" r="0" b="3902"/>
            <wp:docPr id="934268025" name="圖片 19322660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18920" cy="719998"/>
                    </a:xfrm>
                    <a:prstGeom prst="rect">
                      <a:avLst/>
                    </a:prstGeom>
                    <a:noFill/>
                    <a:ln>
                      <a:noFill/>
                      <a:prstDash/>
                    </a:ln>
                  </pic:spPr>
                </pic:pic>
              </a:graphicData>
            </a:graphic>
          </wp:inline>
        </w:drawing>
      </w:r>
    </w:p>
    <w:p w14:paraId="2DDFFA27" w14:textId="77777777" w:rsidR="0072657C" w:rsidRDefault="00CE0640">
      <w:pPr>
        <w:tabs>
          <w:tab w:val="left" w:pos="0"/>
          <w:tab w:val="left" w:pos="3544"/>
          <w:tab w:val="left" w:pos="3686"/>
          <w:tab w:val="left" w:pos="10348"/>
          <w:tab w:val="left" w:pos="10460"/>
        </w:tabs>
      </w:pPr>
      <w:r>
        <w:rPr>
          <w:noProof/>
        </w:rPr>
        <mc:AlternateContent>
          <mc:Choice Requires="wps">
            <w:drawing>
              <wp:anchor distT="0" distB="0" distL="114300" distR="114300" simplePos="0" relativeHeight="251689984" behindDoc="0" locked="0" layoutInCell="1" allowOverlap="1" wp14:anchorId="373F6CED" wp14:editId="17428975">
                <wp:simplePos x="0" y="0"/>
                <wp:positionH relativeFrom="column">
                  <wp:posOffset>2180121</wp:posOffset>
                </wp:positionH>
                <wp:positionV relativeFrom="paragraph">
                  <wp:posOffset>5375711</wp:posOffset>
                </wp:positionV>
                <wp:extent cx="4474845" cy="2055498"/>
                <wp:effectExtent l="0" t="0" r="1905" b="1902"/>
                <wp:wrapNone/>
                <wp:docPr id="1025333977" name="文字方塊 4"/>
                <wp:cNvGraphicFramePr/>
                <a:graphic xmlns:a="http://schemas.openxmlformats.org/drawingml/2006/main">
                  <a:graphicData uri="http://schemas.microsoft.com/office/word/2010/wordprocessingShape">
                    <wps:wsp>
                      <wps:cNvSpPr txBox="1"/>
                      <wps:spPr>
                        <a:xfrm>
                          <a:off x="0" y="0"/>
                          <a:ext cx="4474845" cy="2055498"/>
                        </a:xfrm>
                        <a:prstGeom prst="rect">
                          <a:avLst/>
                        </a:prstGeom>
                        <a:solidFill>
                          <a:srgbClr val="FFFFFF"/>
                        </a:solidFill>
                        <a:ln>
                          <a:noFill/>
                          <a:prstDash/>
                        </a:ln>
                      </wps:spPr>
                      <wps:txbx>
                        <w:txbxContent>
                          <w:p w14:paraId="5962F7A0" w14:textId="77777777" w:rsidR="0072657C" w:rsidRDefault="00CE0640">
                            <w:proofErr w:type="gramStart"/>
                            <w:r>
                              <w:rPr>
                                <w:rFonts w:ascii="Noto Sans CJK TC Light" w:eastAsia="Noto Sans CJK TC Light" w:hAnsi="Noto Sans CJK TC Light"/>
                                <w:sz w:val="20"/>
                                <w:szCs w:val="20"/>
                              </w:rPr>
                              <w:t>立書同意</w:t>
                            </w:r>
                            <w:proofErr w:type="gramEnd"/>
                            <w:r>
                              <w:rPr>
                                <w:rFonts w:ascii="Noto Sans CJK TC Light" w:eastAsia="Noto Sans CJK TC Light" w:hAnsi="Noto Sans CJK TC Light"/>
                                <w:sz w:val="20"/>
                                <w:szCs w:val="20"/>
                              </w:rPr>
                              <w:t>單位：</w:t>
                            </w:r>
                            <w:r>
                              <w:rPr>
                                <w:rFonts w:ascii="Noto Sans CJK TC Light" w:eastAsia="Noto Sans CJK TC Light" w:hAnsi="Noto Sans CJK TC Light"/>
                                <w:sz w:val="20"/>
                                <w:szCs w:val="20"/>
                              </w:rPr>
                              <w:br/>
                            </w:r>
                            <w:r>
                              <w:rPr>
                                <w:rFonts w:ascii="Noto Sans CJK TC Light" w:eastAsia="Noto Sans CJK TC Light" w:hAnsi="Noto Sans CJK TC Light"/>
                              </w:rPr>
                              <w:t xml:space="preserve">                 </w:t>
                            </w:r>
                          </w:p>
                          <w:p w14:paraId="44C2964F" w14:textId="77777777" w:rsidR="0072657C" w:rsidRDefault="00CE0640">
                            <w:r>
                              <w:rPr>
                                <w:rFonts w:ascii="Noto Sans CJK TC Light" w:eastAsia="Noto Sans CJK TC Light" w:hAnsi="Noto Sans CJK TC Light"/>
                                <w:sz w:val="20"/>
                                <w:szCs w:val="20"/>
                              </w:rPr>
                              <w:t>代表人：</w:t>
                            </w:r>
                          </w:p>
                          <w:p w14:paraId="780D1EBA" w14:textId="77777777" w:rsidR="0072657C" w:rsidRDefault="00CE0640">
                            <w:pPr>
                              <w:rPr>
                                <w:rFonts w:ascii="Noto Sans CJK TC Light" w:eastAsia="Noto Sans CJK TC Light" w:hAnsi="Noto Sans CJK TC Light"/>
                              </w:rPr>
                            </w:pPr>
                            <w:r>
                              <w:rPr>
                                <w:rFonts w:ascii="Noto Sans CJK TC Light" w:eastAsia="Noto Sans CJK TC Light" w:hAnsi="Noto Sans CJK TC Light"/>
                              </w:rPr>
                              <w:t xml:space="preserve">     </w:t>
                            </w:r>
                          </w:p>
                          <w:p w14:paraId="2A60B118" w14:textId="77777777" w:rsidR="0072657C" w:rsidRDefault="0072657C">
                            <w:pPr>
                              <w:rPr>
                                <w:rFonts w:ascii="Songti TC" w:eastAsia="Songti TC" w:hAnsi="Songti TC"/>
                              </w:rPr>
                            </w:pPr>
                          </w:p>
                          <w:p w14:paraId="5A76B25E" w14:textId="77777777" w:rsidR="0072657C" w:rsidRDefault="0072657C">
                            <w:pPr>
                              <w:rPr>
                                <w:rFonts w:ascii="Songti TC" w:eastAsia="Songti TC" w:hAnsi="Songti TC"/>
                              </w:rPr>
                            </w:pPr>
                          </w:p>
                        </w:txbxContent>
                      </wps:txbx>
                      <wps:bodyPr vert="horz" wrap="square" lIns="91440" tIns="45720" rIns="91440" bIns="45720" anchor="t" anchorCtr="0" compatLnSpc="1">
                        <a:noAutofit/>
                      </wps:bodyPr>
                    </wps:wsp>
                  </a:graphicData>
                </a:graphic>
              </wp:anchor>
            </w:drawing>
          </mc:Choice>
          <mc:Fallback>
            <w:pict>
              <v:shape w14:anchorId="373F6CED" id="文字方塊 4" o:spid="_x0000_s1029" type="#_x0000_t202" style="position:absolute;margin-left:171.65pt;margin-top:423.3pt;width:352.35pt;height:161.8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" stroked="f">
                <v:textbox>
                  <w:txbxContent>
                    <w:p w14:paraId="5962F7A0" w14:textId="77777777" w:rsidR="0072657C" w:rsidRDefault="00CE0640">
                      <w:proofErr w:type="gramStart"/>
                      <w:r>
                        <w:rPr>
                          <w:rFonts w:ascii="Noto Sans CJK TC Light" w:eastAsia="Noto Sans CJK TC Light" w:hAnsi="Noto Sans CJK TC Light"/>
                          <w:sz w:val="20"/>
                          <w:szCs w:val="20"/>
                        </w:rPr>
                        <w:t>立書同意</w:t>
                      </w:r>
                      <w:proofErr w:type="gramEnd"/>
                      <w:r>
                        <w:rPr>
                          <w:rFonts w:ascii="Noto Sans CJK TC Light" w:eastAsia="Noto Sans CJK TC Light" w:hAnsi="Noto Sans CJK TC Light"/>
                          <w:sz w:val="20"/>
                          <w:szCs w:val="20"/>
                        </w:rPr>
                        <w:t>單位：</w:t>
                      </w:r>
                      <w:r>
                        <w:rPr>
                          <w:rFonts w:ascii="Noto Sans CJK TC Light" w:eastAsia="Noto Sans CJK TC Light" w:hAnsi="Noto Sans CJK TC Light"/>
                          <w:sz w:val="20"/>
                          <w:szCs w:val="20"/>
                        </w:rPr>
                        <w:br/>
                      </w:r>
                      <w:r>
                        <w:rPr>
                          <w:rFonts w:ascii="Noto Sans CJK TC Light" w:eastAsia="Noto Sans CJK TC Light" w:hAnsi="Noto Sans CJK TC Light"/>
                        </w:rPr>
                        <w:t xml:space="preserve">                 </w:t>
                      </w:r>
                    </w:p>
                    <w:p w14:paraId="44C2964F" w14:textId="77777777" w:rsidR="0072657C" w:rsidRDefault="00CE0640">
                      <w:r>
                        <w:rPr>
                          <w:rFonts w:ascii="Noto Sans CJK TC Light" w:eastAsia="Noto Sans CJK TC Light" w:hAnsi="Noto Sans CJK TC Light"/>
                          <w:sz w:val="20"/>
                          <w:szCs w:val="20"/>
                        </w:rPr>
                        <w:t>代表人：</w:t>
                      </w:r>
                    </w:p>
                    <w:p w14:paraId="780D1EBA" w14:textId="77777777" w:rsidR="0072657C" w:rsidRDefault="00CE0640">
                      <w:pPr>
                        <w:rPr>
                          <w:rFonts w:ascii="Noto Sans CJK TC Light" w:eastAsia="Noto Sans CJK TC Light" w:hAnsi="Noto Sans CJK TC Light"/>
                        </w:rPr>
                      </w:pPr>
                      <w:r>
                        <w:rPr>
                          <w:rFonts w:ascii="Noto Sans CJK TC Light" w:eastAsia="Noto Sans CJK TC Light" w:hAnsi="Noto Sans CJK TC Light"/>
                        </w:rPr>
                        <w:t xml:space="preserve">     </w:t>
                      </w:r>
                    </w:p>
                    <w:p w14:paraId="2A60B118" w14:textId="77777777" w:rsidR="0072657C" w:rsidRDefault="0072657C">
                      <w:pPr>
                        <w:rPr>
                          <w:rFonts w:ascii="Songti TC" w:eastAsia="Songti TC" w:hAnsi="Songti TC"/>
                        </w:rPr>
                      </w:pPr>
                    </w:p>
                    <w:p w14:paraId="5A76B25E" w14:textId="77777777" w:rsidR="0072657C" w:rsidRDefault="0072657C">
                      <w:pPr>
                        <w:rPr>
                          <w:rFonts w:ascii="Songti TC" w:eastAsia="Songti TC" w:hAnsi="Songti TC"/>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E9FFA4F" wp14:editId="0A529A5E">
                <wp:simplePos x="0" y="0"/>
                <wp:positionH relativeFrom="column">
                  <wp:posOffset>-456395</wp:posOffset>
                </wp:positionH>
                <wp:positionV relativeFrom="paragraph">
                  <wp:posOffset>833759</wp:posOffset>
                </wp:positionV>
                <wp:extent cx="2219962" cy="617220"/>
                <wp:effectExtent l="0" t="0" r="8888" b="0"/>
                <wp:wrapNone/>
                <wp:docPr id="1977233312" name="文字方塊 1"/>
                <wp:cNvGraphicFramePr/>
                <a:graphic xmlns:a="http://schemas.openxmlformats.org/drawingml/2006/main">
                  <a:graphicData uri="http://schemas.microsoft.com/office/word/2010/wordprocessingShape">
                    <wps:wsp>
                      <wps:cNvSpPr txBox="1"/>
                      <wps:spPr>
                        <a:xfrm>
                          <a:off x="0" y="0"/>
                          <a:ext cx="2219962" cy="617220"/>
                        </a:xfrm>
                        <a:prstGeom prst="rect">
                          <a:avLst/>
                        </a:prstGeom>
                        <a:solidFill>
                          <a:srgbClr val="FFFFFF"/>
                        </a:solidFill>
                        <a:ln>
                          <a:noFill/>
                          <a:prstDash/>
                        </a:ln>
                      </wps:spPr>
                      <wps:txbx>
                        <w:txbxContent>
                          <w:p w14:paraId="6EC5BA64" w14:textId="77777777" w:rsidR="0072657C" w:rsidRDefault="00CE0640">
                            <w:pPr>
                              <w:spacing w:line="480" w:lineRule="auto"/>
                              <w:jc w:val="right"/>
                              <w:rPr>
                                <w:rFonts w:ascii="Noto Sans CJK TC Bold" w:eastAsia="Noto Sans CJK TC Bold" w:hAnsi="Noto Sans CJK TC Bold"/>
                                <w:b/>
                                <w:sz w:val="36"/>
                                <w:szCs w:val="36"/>
                              </w:rPr>
                            </w:pPr>
                            <w:r>
                              <w:rPr>
                                <w:rFonts w:ascii="Noto Sans CJK TC Bold" w:eastAsia="Noto Sans CJK TC Bold" w:hAnsi="Noto Sans CJK TC Bold"/>
                                <w:b/>
                                <w:sz w:val="36"/>
                                <w:szCs w:val="36"/>
                              </w:rPr>
                              <w:t>同    意    書</w:t>
                            </w:r>
                          </w:p>
                          <w:p w14:paraId="328C8DB5" w14:textId="77777777" w:rsidR="0072657C" w:rsidRDefault="0072657C">
                            <w:pPr>
                              <w:jc w:val="right"/>
                              <w:rPr>
                                <w:sz w:val="36"/>
                                <w:szCs w:val="36"/>
                              </w:rPr>
                            </w:pPr>
                          </w:p>
                        </w:txbxContent>
                      </wps:txbx>
                      <wps:bodyPr vert="horz" wrap="square" lIns="91440" tIns="45720" rIns="91440" bIns="45720" anchor="t" anchorCtr="0" compatLnSpc="1">
                        <a:noAutofit/>
                      </wps:bodyPr>
                    </wps:wsp>
                  </a:graphicData>
                </a:graphic>
              </wp:anchor>
            </w:drawing>
          </mc:Choice>
          <mc:Fallback>
            <w:pict>
              <v:shape w14:anchorId="6E9FFA4F" id="文字方塊 1" o:spid="_x0000_s1030" type="#_x0000_t202" style="position:absolute;margin-left:-35.95pt;margin-top:65.65pt;width:174.8pt;height:48.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" stroked="f">
                <v:textbox>
                  <w:txbxContent>
                    <w:p w14:paraId="6EC5BA64" w14:textId="77777777" w:rsidR="0072657C" w:rsidRDefault="00CE0640">
                      <w:pPr>
                        <w:spacing w:line="480" w:lineRule="auto"/>
                        <w:jc w:val="right"/>
                        <w:rPr>
                          <w:rFonts w:ascii="Noto Sans CJK TC Bold" w:eastAsia="Noto Sans CJK TC Bold" w:hAnsi="Noto Sans CJK TC Bold"/>
                          <w:b/>
                          <w:sz w:val="36"/>
                          <w:szCs w:val="36"/>
                        </w:rPr>
                      </w:pPr>
                      <w:r>
                        <w:rPr>
                          <w:rFonts w:ascii="Noto Sans CJK TC Bold" w:eastAsia="Noto Sans CJK TC Bold" w:hAnsi="Noto Sans CJK TC Bold"/>
                          <w:b/>
                          <w:sz w:val="36"/>
                          <w:szCs w:val="36"/>
                        </w:rPr>
                        <w:t>同    意    書</w:t>
                      </w:r>
                    </w:p>
                    <w:p w14:paraId="328C8DB5" w14:textId="77777777" w:rsidR="0072657C" w:rsidRDefault="0072657C">
                      <w:pPr>
                        <w:jc w:val="right"/>
                        <w:rPr>
                          <w:sz w:val="36"/>
                          <w:szCs w:val="36"/>
                        </w:rPr>
                      </w:pP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DF8D0C2" wp14:editId="6D6D5653">
                <wp:simplePos x="0" y="0"/>
                <wp:positionH relativeFrom="column">
                  <wp:posOffset>2184401</wp:posOffset>
                </wp:positionH>
                <wp:positionV relativeFrom="paragraph">
                  <wp:posOffset>805549</wp:posOffset>
                </wp:positionV>
                <wp:extent cx="4544696" cy="4427223"/>
                <wp:effectExtent l="0" t="0" r="8254" b="0"/>
                <wp:wrapNone/>
                <wp:docPr id="2558547" name="文字方塊 5"/>
                <wp:cNvGraphicFramePr/>
                <a:graphic xmlns:a="http://schemas.openxmlformats.org/drawingml/2006/main">
                  <a:graphicData uri="http://schemas.microsoft.com/office/word/2010/wordprocessingShape">
                    <wps:wsp>
                      <wps:cNvSpPr txBox="1"/>
                      <wps:spPr>
                        <a:xfrm>
                          <a:off x="0" y="0"/>
                          <a:ext cx="4544696" cy="4427223"/>
                        </a:xfrm>
                        <a:prstGeom prst="rect">
                          <a:avLst/>
                        </a:prstGeom>
                        <a:solidFill>
                          <a:srgbClr val="FFFFFF"/>
                        </a:solidFill>
                        <a:ln>
                          <a:noFill/>
                          <a:prstDash/>
                        </a:ln>
                      </wps:spPr>
                      <wps:txbx>
                        <w:txbxContent>
                          <w:p w14:paraId="0DDC50DC" w14:textId="77777777" w:rsidR="0072657C" w:rsidRDefault="00CE0640">
                            <w:pPr>
                              <w:pStyle w:val="Default"/>
                              <w:tabs>
                                <w:tab w:val="left" w:pos="0"/>
                              </w:tabs>
                            </w:pPr>
                            <w:r>
                              <w:rPr>
                                <w:rFonts w:ascii="Noto Sans CJK TC Light" w:eastAsia="Noto Sans CJK TC Light" w:hAnsi="Noto Sans CJK TC Light"/>
                              </w:rPr>
                              <w:t>茲因本社區 ________________ 參加「2024</w:t>
                            </w:r>
                            <w:proofErr w:type="gramStart"/>
                            <w:r>
                              <w:rPr>
                                <w:rFonts w:ascii="Noto Sans CJK TC Light" w:eastAsia="Noto Sans CJK TC Light" w:hAnsi="Noto Sans CJK TC Light"/>
                              </w:rPr>
                              <w:t>台中樂居金獎雙年獎</w:t>
                            </w:r>
                            <w:proofErr w:type="gramEnd"/>
                            <w:r>
                              <w:rPr>
                                <w:rFonts w:ascii="Noto Sans CJK TC Light" w:eastAsia="Noto Sans CJK TC Light" w:hAnsi="Noto Sans CJK TC Light"/>
                              </w:rPr>
                              <w:t>」評選活動，同意於本年評選活動進行時配合主辦機關辦理相關訪查作業及影像紀錄拍攝。倘獲得本年度金獎、</w:t>
                            </w:r>
                            <w:proofErr w:type="gramStart"/>
                            <w:r>
                              <w:rPr>
                                <w:rFonts w:ascii="Noto Sans CJK TC Light" w:eastAsia="Noto Sans CJK TC Light" w:hAnsi="Noto Sans CJK TC Light"/>
                              </w:rPr>
                              <w:t>樂居社區</w:t>
                            </w:r>
                            <w:proofErr w:type="gramEnd"/>
                            <w:r>
                              <w:rPr>
                                <w:rFonts w:ascii="Noto Sans CJK TC Light" w:eastAsia="Noto Sans CJK TC Light" w:hAnsi="Noto Sans CJK TC Light"/>
                              </w:rPr>
                              <w:t>獎</w:t>
                            </w:r>
                            <w:proofErr w:type="gramStart"/>
                            <w:r>
                              <w:rPr>
                                <w:rFonts w:ascii="Noto Sans CJK TC Light" w:eastAsia="Noto Sans CJK TC Light" w:hAnsi="Noto Sans CJK TC Light"/>
                              </w:rPr>
                              <w:t>或樂居特色</w:t>
                            </w:r>
                            <w:proofErr w:type="gramEnd"/>
                            <w:r>
                              <w:rPr>
                                <w:rFonts w:ascii="Noto Sans CJK TC Light" w:eastAsia="Noto Sans CJK TC Light" w:hAnsi="Noto Sans CJK TC Light"/>
                              </w:rPr>
                              <w:t>獎等，同意於後續配合主辦單位辦理座談會分享、社區參訪分享等相關系列活動。</w:t>
                            </w:r>
                          </w:p>
                          <w:p w14:paraId="5816D206" w14:textId="77777777" w:rsidR="0072657C" w:rsidRDefault="0072657C">
                            <w:pPr>
                              <w:tabs>
                                <w:tab w:val="left" w:pos="0"/>
                              </w:tabs>
                              <w:spacing w:line="780" w:lineRule="auto"/>
                              <w:rPr>
                                <w:rFonts w:ascii="Noto Sans CJK TC Light" w:eastAsia="Noto Sans CJK TC Light" w:hAnsi="Noto Sans CJK TC Light"/>
                                <w:szCs w:val="24"/>
                              </w:rPr>
                            </w:pPr>
                          </w:p>
                          <w:p w14:paraId="7E8422AB" w14:textId="77777777" w:rsidR="0072657C" w:rsidRDefault="00CE0640">
                            <w:pPr>
                              <w:tabs>
                                <w:tab w:val="left" w:pos="0"/>
                              </w:tabs>
                              <w:spacing w:line="480" w:lineRule="auto"/>
                              <w:rPr>
                                <w:rFonts w:ascii="Noto Sans CJK TC Light" w:eastAsia="Noto Sans CJK TC Light" w:hAnsi="Noto Sans CJK TC Light"/>
                                <w:szCs w:val="24"/>
                              </w:rPr>
                            </w:pPr>
                            <w:r>
                              <w:rPr>
                                <w:rFonts w:ascii="Noto Sans CJK TC Light" w:eastAsia="Noto Sans CJK TC Light" w:hAnsi="Noto Sans CJK TC Light"/>
                                <w:szCs w:val="24"/>
                              </w:rPr>
                              <w:t>此致</w:t>
                            </w:r>
                          </w:p>
                          <w:p w14:paraId="2E32E8F1" w14:textId="77777777" w:rsidR="0072657C" w:rsidRDefault="00CE0640">
                            <w:pPr>
                              <w:tabs>
                                <w:tab w:val="left" w:pos="0"/>
                              </w:tabs>
                              <w:spacing w:line="480" w:lineRule="auto"/>
                            </w:pPr>
                            <w:proofErr w:type="gramStart"/>
                            <w:r>
                              <w:rPr>
                                <w:rFonts w:ascii="Noto Sans CJK TC Light" w:eastAsia="Noto Sans CJK TC Light" w:hAnsi="Noto Sans CJK TC Light"/>
                                <w:szCs w:val="24"/>
                              </w:rPr>
                              <w:t>臺</w:t>
                            </w:r>
                            <w:proofErr w:type="gramEnd"/>
                            <w:r>
                              <w:rPr>
                                <w:rFonts w:ascii="Noto Sans CJK TC Light" w:eastAsia="Noto Sans CJK TC Light" w:hAnsi="Noto Sans CJK TC Light"/>
                                <w:szCs w:val="24"/>
                              </w:rPr>
                              <w:t>中市政府</w:t>
                            </w:r>
                            <w:r>
                              <w:rPr>
                                <w:rFonts w:ascii="Noto Sans CJK TC Light" w:eastAsia="Noto Sans CJK TC Light" w:hAnsi="Noto Sans CJK TC Light"/>
                                <w:color w:val="000000"/>
                                <w:szCs w:val="24"/>
                              </w:rPr>
                              <w:t>住宅發展工程處</w:t>
                            </w:r>
                          </w:p>
                          <w:p w14:paraId="721F31E6" w14:textId="77777777" w:rsidR="0072657C" w:rsidRDefault="0072657C">
                            <w:pPr>
                              <w:tabs>
                                <w:tab w:val="left" w:pos="0"/>
                              </w:tabs>
                            </w:pPr>
                          </w:p>
                        </w:txbxContent>
                      </wps:txbx>
                      <wps:bodyPr vert="horz" wrap="square" lIns="91440" tIns="45720" rIns="91440" bIns="45720" anchor="t" anchorCtr="0" compatLnSpc="1">
                        <a:noAutofit/>
                      </wps:bodyPr>
                    </wps:wsp>
                  </a:graphicData>
                </a:graphic>
              </wp:anchor>
            </w:drawing>
          </mc:Choice>
          <mc:Fallback>
            <w:pict>
              <v:shape w14:anchorId="1DF8D0C2" id="文字方塊 5" o:spid="_x0000_s1031" type="#_x0000_t202" style="position:absolute;margin-left:172pt;margin-top:63.45pt;width:357.85pt;height:348.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" stroked="f">
                <v:textbox>
                  <w:txbxContent>
                    <w:p w14:paraId="0DDC50DC" w14:textId="77777777" w:rsidR="0072657C" w:rsidRDefault="00CE0640">
                      <w:pPr>
                        <w:pStyle w:val="Default"/>
                        <w:tabs>
                          <w:tab w:val="left" w:pos="0"/>
                        </w:tabs>
                      </w:pPr>
                      <w:r>
                        <w:rPr>
                          <w:rFonts w:ascii="Noto Sans CJK TC Light" w:eastAsia="Noto Sans CJK TC Light" w:hAnsi="Noto Sans CJK TC Light"/>
                        </w:rPr>
                        <w:t>茲因本社區 ________________ 參加「2024</w:t>
                      </w:r>
                      <w:proofErr w:type="gramStart"/>
                      <w:r>
                        <w:rPr>
                          <w:rFonts w:ascii="Noto Sans CJK TC Light" w:eastAsia="Noto Sans CJK TC Light" w:hAnsi="Noto Sans CJK TC Light"/>
                        </w:rPr>
                        <w:t>台中樂居金獎雙年獎</w:t>
                      </w:r>
                      <w:proofErr w:type="gramEnd"/>
                      <w:r>
                        <w:rPr>
                          <w:rFonts w:ascii="Noto Sans CJK TC Light" w:eastAsia="Noto Sans CJK TC Light" w:hAnsi="Noto Sans CJK TC Light"/>
                        </w:rPr>
                        <w:t>」評選活動，同意於本年評選活動進行時配合主辦機關辦理相關訪查作業及影像紀錄拍攝。倘獲得本年度金獎、</w:t>
                      </w:r>
                      <w:proofErr w:type="gramStart"/>
                      <w:r>
                        <w:rPr>
                          <w:rFonts w:ascii="Noto Sans CJK TC Light" w:eastAsia="Noto Sans CJK TC Light" w:hAnsi="Noto Sans CJK TC Light"/>
                        </w:rPr>
                        <w:t>樂居社區</w:t>
                      </w:r>
                      <w:proofErr w:type="gramEnd"/>
                      <w:r>
                        <w:rPr>
                          <w:rFonts w:ascii="Noto Sans CJK TC Light" w:eastAsia="Noto Sans CJK TC Light" w:hAnsi="Noto Sans CJK TC Light"/>
                        </w:rPr>
                        <w:t>獎</w:t>
                      </w:r>
                      <w:proofErr w:type="gramStart"/>
                      <w:r>
                        <w:rPr>
                          <w:rFonts w:ascii="Noto Sans CJK TC Light" w:eastAsia="Noto Sans CJK TC Light" w:hAnsi="Noto Sans CJK TC Light"/>
                        </w:rPr>
                        <w:t>或樂居特色</w:t>
                      </w:r>
                      <w:proofErr w:type="gramEnd"/>
                      <w:r>
                        <w:rPr>
                          <w:rFonts w:ascii="Noto Sans CJK TC Light" w:eastAsia="Noto Sans CJK TC Light" w:hAnsi="Noto Sans CJK TC Light"/>
                        </w:rPr>
                        <w:t>獎等，同意於後續配合主辦單位辦理座談會分享、社區參訪分享等相關系列活動。</w:t>
                      </w:r>
                    </w:p>
                    <w:p w14:paraId="5816D206" w14:textId="77777777" w:rsidR="0072657C" w:rsidRDefault="0072657C">
                      <w:pPr>
                        <w:tabs>
                          <w:tab w:val="left" w:pos="0"/>
                        </w:tabs>
                        <w:spacing w:line="780" w:lineRule="auto"/>
                        <w:rPr>
                          <w:rFonts w:ascii="Noto Sans CJK TC Light" w:eastAsia="Noto Sans CJK TC Light" w:hAnsi="Noto Sans CJK TC Light"/>
                          <w:szCs w:val="24"/>
                        </w:rPr>
                      </w:pPr>
                    </w:p>
                    <w:p w14:paraId="7E8422AB" w14:textId="77777777" w:rsidR="0072657C" w:rsidRDefault="00CE0640">
                      <w:pPr>
                        <w:tabs>
                          <w:tab w:val="left" w:pos="0"/>
                        </w:tabs>
                        <w:spacing w:line="480" w:lineRule="auto"/>
                        <w:rPr>
                          <w:rFonts w:ascii="Noto Sans CJK TC Light" w:eastAsia="Noto Sans CJK TC Light" w:hAnsi="Noto Sans CJK TC Light"/>
                          <w:szCs w:val="24"/>
                        </w:rPr>
                      </w:pPr>
                      <w:r>
                        <w:rPr>
                          <w:rFonts w:ascii="Noto Sans CJK TC Light" w:eastAsia="Noto Sans CJK TC Light" w:hAnsi="Noto Sans CJK TC Light"/>
                          <w:szCs w:val="24"/>
                        </w:rPr>
                        <w:t>此致</w:t>
                      </w:r>
                    </w:p>
                    <w:p w14:paraId="2E32E8F1" w14:textId="77777777" w:rsidR="0072657C" w:rsidRDefault="00CE0640">
                      <w:pPr>
                        <w:tabs>
                          <w:tab w:val="left" w:pos="0"/>
                        </w:tabs>
                        <w:spacing w:line="480" w:lineRule="auto"/>
                      </w:pPr>
                      <w:proofErr w:type="gramStart"/>
                      <w:r>
                        <w:rPr>
                          <w:rFonts w:ascii="Noto Sans CJK TC Light" w:eastAsia="Noto Sans CJK TC Light" w:hAnsi="Noto Sans CJK TC Light"/>
                          <w:szCs w:val="24"/>
                        </w:rPr>
                        <w:t>臺</w:t>
                      </w:r>
                      <w:proofErr w:type="gramEnd"/>
                      <w:r>
                        <w:rPr>
                          <w:rFonts w:ascii="Noto Sans CJK TC Light" w:eastAsia="Noto Sans CJK TC Light" w:hAnsi="Noto Sans CJK TC Light"/>
                          <w:szCs w:val="24"/>
                        </w:rPr>
                        <w:t>中市政府</w:t>
                      </w:r>
                      <w:r>
                        <w:rPr>
                          <w:rFonts w:ascii="Noto Sans CJK TC Light" w:eastAsia="Noto Sans CJK TC Light" w:hAnsi="Noto Sans CJK TC Light"/>
                          <w:color w:val="000000"/>
                          <w:szCs w:val="24"/>
                        </w:rPr>
                        <w:t>住宅發展工程處</w:t>
                      </w:r>
                    </w:p>
                    <w:p w14:paraId="721F31E6" w14:textId="77777777" w:rsidR="0072657C" w:rsidRDefault="0072657C">
                      <w:pPr>
                        <w:tabs>
                          <w:tab w:val="left" w:pos="0"/>
                        </w:tabs>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695A2AB" wp14:editId="058E3EFC">
                <wp:simplePos x="0" y="0"/>
                <wp:positionH relativeFrom="column">
                  <wp:posOffset>1986177</wp:posOffset>
                </wp:positionH>
                <wp:positionV relativeFrom="paragraph">
                  <wp:posOffset>8242301</wp:posOffset>
                </wp:positionV>
                <wp:extent cx="4749165" cy="562612"/>
                <wp:effectExtent l="0" t="0" r="0" b="8888"/>
                <wp:wrapNone/>
                <wp:docPr id="1604756282" name="文字方塊 6"/>
                <wp:cNvGraphicFramePr/>
                <a:graphic xmlns:a="http://schemas.openxmlformats.org/drawingml/2006/main">
                  <a:graphicData uri="http://schemas.microsoft.com/office/word/2010/wordprocessingShape">
                    <wps:wsp>
                      <wps:cNvSpPr txBox="1"/>
                      <wps:spPr>
                        <a:xfrm>
                          <a:off x="0" y="0"/>
                          <a:ext cx="4749165" cy="562612"/>
                        </a:xfrm>
                        <a:prstGeom prst="rect">
                          <a:avLst/>
                        </a:prstGeom>
                        <a:solidFill>
                          <a:srgbClr val="FFFFFF"/>
                        </a:solidFill>
                        <a:ln>
                          <a:noFill/>
                          <a:prstDash/>
                        </a:ln>
                      </wps:spPr>
                      <wps:txbx>
                        <w:txbxContent>
                          <w:p w14:paraId="3843B239" w14:textId="77777777" w:rsidR="0072657C" w:rsidRDefault="00CE0640">
                            <w:pPr>
                              <w:tabs>
                                <w:tab w:val="left" w:pos="284"/>
                                <w:tab w:val="left" w:pos="426"/>
                              </w:tabs>
                              <w:spacing w:line="480" w:lineRule="auto"/>
                              <w:ind w:left="142"/>
                              <w:jc w:val="center"/>
                              <w:rPr>
                                <w:rFonts w:ascii="Noto Sans CJK TC Medium" w:eastAsia="Noto Sans CJK TC Medium" w:hAnsi="Noto Sans CJK TC Medium"/>
                                <w:szCs w:val="24"/>
                              </w:rPr>
                            </w:pPr>
                            <w:r>
                              <w:rPr>
                                <w:rFonts w:ascii="Noto Sans CJK TC Medium" w:eastAsia="Noto Sans CJK TC Medium" w:hAnsi="Noto Sans CJK TC Medium"/>
                                <w:szCs w:val="24"/>
                              </w:rPr>
                              <w:t>中     華     民     國     112    年       月       日</w:t>
                            </w:r>
                          </w:p>
                          <w:p w14:paraId="1818F3CD" w14:textId="77777777" w:rsidR="0072657C" w:rsidRDefault="0072657C">
                            <w:pPr>
                              <w:tabs>
                                <w:tab w:val="left" w:pos="284"/>
                                <w:tab w:val="left" w:pos="426"/>
                              </w:tabs>
                              <w:ind w:left="142"/>
                              <w:rPr>
                                <w:rFonts w:ascii="微軟正黑體" w:eastAsia="微軟正黑體" w:hAnsi="微軟正黑體"/>
                                <w:szCs w:val="24"/>
                              </w:rPr>
                            </w:pPr>
                          </w:p>
                        </w:txbxContent>
                      </wps:txbx>
                      <wps:bodyPr vert="horz" wrap="square" lIns="91440" tIns="45720" rIns="91440" bIns="45720" anchor="t" anchorCtr="0" compatLnSpc="1">
                        <a:noAutofit/>
                      </wps:bodyPr>
                    </wps:wsp>
                  </a:graphicData>
                </a:graphic>
              </wp:anchor>
            </w:drawing>
          </mc:Choice>
          <mc:Fallback>
            <w:pict>
              <v:shape w14:anchorId="1695A2AB" id="文字方塊 6" o:spid="_x0000_s1032" type="#_x0000_t202" style="position:absolute;margin-left:156.4pt;margin-top:649pt;width:373.95pt;height:44.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" stroked="f">
                <v:textbox>
                  <w:txbxContent>
                    <w:p w14:paraId="3843B239" w14:textId="77777777" w:rsidR="0072657C" w:rsidRDefault="00CE0640">
                      <w:pPr>
                        <w:tabs>
                          <w:tab w:val="left" w:pos="284"/>
                          <w:tab w:val="left" w:pos="426"/>
                        </w:tabs>
                        <w:spacing w:line="480" w:lineRule="auto"/>
                        <w:ind w:left="142"/>
                        <w:jc w:val="center"/>
                        <w:rPr>
                          <w:rFonts w:ascii="Noto Sans CJK TC Medium" w:eastAsia="Noto Sans CJK TC Medium" w:hAnsi="Noto Sans CJK TC Medium"/>
                          <w:szCs w:val="24"/>
                        </w:rPr>
                      </w:pPr>
                      <w:r>
                        <w:rPr>
                          <w:rFonts w:ascii="Noto Sans CJK TC Medium" w:eastAsia="Noto Sans CJK TC Medium" w:hAnsi="Noto Sans CJK TC Medium"/>
                          <w:szCs w:val="24"/>
                        </w:rPr>
                        <w:t>中     華     民     國     112    年       月       日</w:t>
                      </w:r>
                    </w:p>
                    <w:p w14:paraId="1818F3CD" w14:textId="77777777" w:rsidR="0072657C" w:rsidRDefault="0072657C">
                      <w:pPr>
                        <w:tabs>
                          <w:tab w:val="left" w:pos="284"/>
                          <w:tab w:val="left" w:pos="426"/>
                        </w:tabs>
                        <w:ind w:left="142"/>
                        <w:rPr>
                          <w:rFonts w:ascii="微軟正黑體" w:eastAsia="微軟正黑體" w:hAnsi="微軟正黑體"/>
                          <w:szCs w:val="24"/>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3D12FA40" wp14:editId="1C1745A4">
                <wp:simplePos x="0" y="0"/>
                <wp:positionH relativeFrom="column">
                  <wp:posOffset>4505321</wp:posOffset>
                </wp:positionH>
                <wp:positionV relativeFrom="paragraph">
                  <wp:posOffset>6832597</wp:posOffset>
                </wp:positionV>
                <wp:extent cx="1294132" cy="1294132"/>
                <wp:effectExtent l="0" t="0" r="20318" b="20318"/>
                <wp:wrapNone/>
                <wp:docPr id="1295580109" name="矩形 28"/>
                <wp:cNvGraphicFramePr/>
                <a:graphic xmlns:a="http://schemas.openxmlformats.org/drawingml/2006/main">
                  <a:graphicData uri="http://schemas.microsoft.com/office/word/2010/wordprocessingShape">
                    <wps:wsp>
                      <wps:cNvSpPr/>
                      <wps:spPr>
                        <a:xfrm>
                          <a:off x="0" y="0"/>
                          <a:ext cx="1294132" cy="1294132"/>
                        </a:xfrm>
                        <a:prstGeom prst="rect">
                          <a:avLst/>
                        </a:prstGeom>
                        <a:noFill/>
                        <a:ln w="9528" cap="flat">
                          <a:solidFill>
                            <a:srgbClr val="000000"/>
                          </a:solidFill>
                          <a:prstDash val="solid"/>
                          <a:miter/>
                        </a:ln>
                      </wps:spPr>
                      <wps:bodyPr lIns="0" tIns="0" rIns="0" bIns="0"/>
                    </wps:wsp>
                  </a:graphicData>
                </a:graphic>
              </wp:anchor>
            </w:drawing>
          </mc:Choice>
          <mc:Fallback>
            <w:pict>
              <v:rect w14:anchorId="32773B20" id="矩形 28" o:spid="_x0000_s1026" style="position:absolute;margin-left:354.75pt;margin-top:538pt;width:101.9pt;height:101.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" filled="f" strokeweight=".26467mm">
                <v:textbox inset="0,0,0,0"/>
              </v:rect>
            </w:pict>
          </mc:Fallback>
        </mc:AlternateContent>
      </w:r>
      <w:r>
        <w:rPr>
          <w:noProof/>
        </w:rPr>
        <mc:AlternateContent>
          <mc:Choice Requires="wps">
            <w:drawing>
              <wp:anchor distT="0" distB="0" distL="114300" distR="114300" simplePos="0" relativeHeight="251693056" behindDoc="0" locked="0" layoutInCell="1" allowOverlap="1" wp14:anchorId="43D756A1" wp14:editId="37234537">
                <wp:simplePos x="0" y="0"/>
                <wp:positionH relativeFrom="column">
                  <wp:posOffset>5951216</wp:posOffset>
                </wp:positionH>
                <wp:positionV relativeFrom="paragraph">
                  <wp:posOffset>7548152</wp:posOffset>
                </wp:positionV>
                <wp:extent cx="581028" cy="581028"/>
                <wp:effectExtent l="0" t="0" r="28572" b="28572"/>
                <wp:wrapNone/>
                <wp:docPr id="1417424336" name="矩形 29"/>
                <wp:cNvGraphicFramePr/>
                <a:graphic xmlns:a="http://schemas.openxmlformats.org/drawingml/2006/main">
                  <a:graphicData uri="http://schemas.microsoft.com/office/word/2010/wordprocessingShape">
                    <wps:wsp>
                      <wps:cNvSpPr/>
                      <wps:spPr>
                        <a:xfrm>
                          <a:off x="0" y="0"/>
                          <a:ext cx="581028" cy="581028"/>
                        </a:xfrm>
                        <a:prstGeom prst="rect">
                          <a:avLst/>
                        </a:prstGeom>
                        <a:noFill/>
                        <a:ln w="9528" cap="flat">
                          <a:solidFill>
                            <a:srgbClr val="000000"/>
                          </a:solidFill>
                          <a:prstDash val="solid"/>
                          <a:miter/>
                        </a:ln>
                      </wps:spPr>
                      <wps:bodyPr lIns="0" tIns="0" rIns="0" bIns="0"/>
                    </wps:wsp>
                  </a:graphicData>
                </a:graphic>
              </wp:anchor>
            </w:drawing>
          </mc:Choice>
          <mc:Fallback>
            <w:pict>
              <v:rect w14:anchorId="05511F77" id="矩形 29" o:spid="_x0000_s1026" style="position:absolute;margin-left:468.6pt;margin-top:594.35pt;width:45.75pt;height:45.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" filled="f" strokeweight=".26467mm">
                <v:textbox inset="0,0,0,0"/>
              </v:rect>
            </w:pict>
          </mc:Fallback>
        </mc:AlternateContent>
      </w:r>
    </w:p>
    <w:p w14:paraId="048C7AB8" w14:textId="77777777" w:rsidR="0072657C" w:rsidRDefault="0072657C">
      <w:pPr>
        <w:widowControl/>
      </w:pPr>
    </w:p>
    <w:p w14:paraId="1C4CA270" w14:textId="77777777" w:rsidR="0072657C" w:rsidRDefault="0072657C">
      <w:pPr>
        <w:pageBreakBefore/>
        <w:widowControl/>
      </w:pPr>
    </w:p>
    <w:p w14:paraId="43006201" w14:textId="77777777" w:rsidR="0072657C" w:rsidRDefault="00CE0640">
      <w:pPr>
        <w:pStyle w:val="a"/>
        <w:numPr>
          <w:ilvl w:val="0"/>
          <w:numId w:val="0"/>
        </w:numPr>
        <w:ind w:left="1200" w:hanging="720"/>
        <w:jc w:val="center"/>
        <w:rPr>
          <w:rFonts w:hint="eastAsia"/>
        </w:rPr>
      </w:pPr>
      <w:proofErr w:type="gramStart"/>
      <w:r>
        <w:rPr>
          <w:rFonts w:ascii="微軟正黑體" w:eastAsia="微軟正黑體" w:hAnsi="微軟正黑體"/>
          <w:b/>
        </w:rPr>
        <w:t>樂居社區</w:t>
      </w:r>
      <w:proofErr w:type="gramEnd"/>
      <w:r>
        <w:rPr>
          <w:rFonts w:ascii="微軟正黑體" w:eastAsia="微軟正黑體" w:hAnsi="微軟正黑體"/>
          <w:b/>
        </w:rPr>
        <w:t>評比主題及項目自評表</w:t>
      </w:r>
    </w:p>
    <w:p w14:paraId="00BC8680" w14:textId="77777777" w:rsidR="0072657C" w:rsidRDefault="00CE0640">
      <w:pPr>
        <w:pStyle w:val="Standard"/>
        <w:jc w:val="right"/>
      </w:pPr>
      <w:r>
        <w:rPr>
          <w:rFonts w:ascii="Noto Sans CJK TC Regular" w:eastAsia="Noto Sans CJK TC Regular" w:hAnsi="Noto Sans CJK TC Regular"/>
        </w:rPr>
        <w:t xml:space="preserve">   填表日期</w:t>
      </w:r>
      <w:r>
        <w:rPr>
          <w:rFonts w:ascii="Noto Sans CJK TC Regular" w:eastAsia="Noto Sans CJK TC Regular" w:hAnsi="Noto Sans CJK TC Regular"/>
          <w:color w:val="000000"/>
        </w:rPr>
        <w:t xml:space="preserve">：112年 </w:t>
      </w:r>
      <w:r>
        <w:rPr>
          <w:rFonts w:ascii="Noto Sans CJK TC Regular" w:eastAsia="Noto Sans CJK TC Regular" w:hAnsi="Noto Sans CJK TC Regular"/>
        </w:rPr>
        <w:t xml:space="preserve">  月   日</w:t>
      </w:r>
    </w:p>
    <w:tbl>
      <w:tblPr>
        <w:tblW w:w="10511" w:type="dxa"/>
        <w:jc w:val="center"/>
        <w:tblLayout w:type="fixed"/>
        <w:tblCellMar>
          <w:left w:w="10" w:type="dxa"/>
          <w:right w:w="10" w:type="dxa"/>
        </w:tblCellMar>
        <w:tblLook w:val="0000" w:firstRow="0" w:lastRow="0" w:firstColumn="0" w:lastColumn="0" w:noHBand="0" w:noVBand="0"/>
      </w:tblPr>
      <w:tblGrid>
        <w:gridCol w:w="1129"/>
        <w:gridCol w:w="6303"/>
        <w:gridCol w:w="709"/>
        <w:gridCol w:w="474"/>
        <w:gridCol w:w="474"/>
        <w:gridCol w:w="474"/>
        <w:gridCol w:w="474"/>
        <w:gridCol w:w="474"/>
      </w:tblGrid>
      <w:tr w:rsidR="0072657C" w14:paraId="6E373A75" w14:textId="77777777">
        <w:trPr>
          <w:trHeight w:val="70"/>
          <w:jc w:val="center"/>
        </w:trPr>
        <w:tc>
          <w:tcPr>
            <w:tcW w:w="10511"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B809093"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一、管理維護 (20%)</w:t>
            </w:r>
          </w:p>
        </w:tc>
      </w:tr>
      <w:tr w:rsidR="0072657C" w14:paraId="6A9D90C1" w14:textId="77777777">
        <w:trPr>
          <w:trHeight w:val="199"/>
          <w:jc w:val="center"/>
        </w:trPr>
        <w:tc>
          <w:tcPr>
            <w:tcW w:w="7432"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7CA84C0"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評   比   項   目</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F53A979"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佐證</w:t>
            </w:r>
          </w:p>
          <w:p w14:paraId="179933C4"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頁碼</w:t>
            </w:r>
          </w:p>
        </w:tc>
        <w:tc>
          <w:tcPr>
            <w:tcW w:w="2370"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B63B181"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委員評量</w:t>
            </w:r>
          </w:p>
        </w:tc>
      </w:tr>
      <w:tr w:rsidR="0072657C" w14:paraId="554AF794" w14:textId="77777777">
        <w:trPr>
          <w:trHeight w:val="199"/>
          <w:jc w:val="center"/>
        </w:trPr>
        <w:tc>
          <w:tcPr>
            <w:tcW w:w="7432"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C735B9" w14:textId="77777777" w:rsidR="0072657C" w:rsidRDefault="0072657C">
            <w:pPr>
              <w:spacing w:line="400" w:lineRule="exact"/>
              <w:rPr>
                <w:rFonts w:ascii="Noto Sans CJK TC Regular" w:eastAsia="Noto Sans CJK TC Regular" w:hAnsi="Noto Sans CJK TC Regular"/>
                <w:sz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A64CC7B" w14:textId="77777777" w:rsidR="0072657C" w:rsidRDefault="0072657C">
            <w:pPr>
              <w:spacing w:line="400" w:lineRule="exact"/>
              <w:jc w:val="center"/>
              <w:rPr>
                <w:rFonts w:ascii="Noto Sans CJK TC Regular" w:eastAsia="Noto Sans CJK TC Regular" w:hAnsi="Noto Sans CJK TC Regular"/>
                <w:sz w:val="22"/>
              </w:rPr>
            </w:pPr>
          </w:p>
        </w:tc>
        <w:tc>
          <w:tcPr>
            <w:tcW w:w="4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8054F17"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0</w:t>
            </w:r>
          </w:p>
        </w:tc>
        <w:tc>
          <w:tcPr>
            <w:tcW w:w="4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EB81F56"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1</w:t>
            </w:r>
          </w:p>
        </w:tc>
        <w:tc>
          <w:tcPr>
            <w:tcW w:w="4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8971B5A"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2</w:t>
            </w:r>
          </w:p>
        </w:tc>
        <w:tc>
          <w:tcPr>
            <w:tcW w:w="4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801484D"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3</w:t>
            </w:r>
          </w:p>
        </w:tc>
        <w:tc>
          <w:tcPr>
            <w:tcW w:w="4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43F8E82"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4</w:t>
            </w:r>
          </w:p>
        </w:tc>
      </w:tr>
      <w:tr w:rsidR="0072657C" w14:paraId="6322975E" w14:textId="77777777">
        <w:trPr>
          <w:trHeight w:val="567"/>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8C740"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設備管理與維護</w:t>
            </w: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0BDF6"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防空避難設備、停車空間、開放空間及公共使用之機電、消防、</w:t>
            </w:r>
            <w:proofErr w:type="gramStart"/>
            <w:r>
              <w:rPr>
                <w:rFonts w:ascii="Noto Sans CJK TC Regular" w:eastAsia="Noto Sans CJK TC Regular" w:hAnsi="Noto Sans CJK TC Regular"/>
                <w:sz w:val="22"/>
              </w:rPr>
              <w:t>弱電等</w:t>
            </w:r>
            <w:proofErr w:type="gramEnd"/>
            <w:r>
              <w:rPr>
                <w:rFonts w:ascii="Noto Sans CJK TC Regular" w:eastAsia="Noto Sans CJK TC Regular" w:hAnsi="Noto Sans CJK TC Regular"/>
                <w:sz w:val="22"/>
              </w:rPr>
              <w:t>設備管理維護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46CCB"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E8D33"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BB51F"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026B3"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982F6"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1DA5A" w14:textId="77777777" w:rsidR="0072657C" w:rsidRDefault="0072657C">
            <w:pPr>
              <w:spacing w:line="400" w:lineRule="exact"/>
              <w:jc w:val="center"/>
              <w:rPr>
                <w:rFonts w:ascii="Noto Sans CJK TC Regular" w:eastAsia="Noto Sans CJK TC Regular" w:hAnsi="Noto Sans CJK TC Regular"/>
                <w:sz w:val="22"/>
              </w:rPr>
            </w:pPr>
          </w:p>
        </w:tc>
      </w:tr>
      <w:tr w:rsidR="0072657C" w14:paraId="6C23BA3D" w14:textId="77777777">
        <w:trPr>
          <w:trHeight w:val="567"/>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5E7E9" w14:textId="77777777" w:rsidR="0072657C" w:rsidRDefault="0072657C">
            <w:pPr>
              <w:spacing w:line="400" w:lineRule="exact"/>
              <w:rPr>
                <w:rFonts w:ascii="Noto Sans CJK TC Regular" w:eastAsia="Noto Sans CJK TC Regular" w:hAnsi="Noto Sans CJK TC Regular"/>
                <w:sz w:val="22"/>
              </w:rPr>
            </w:pP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EABAB"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機械設備空間環境維護情形</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C6051"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7C8CF"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F9A2F"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ACB4E"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614BB"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5EF8D" w14:textId="77777777" w:rsidR="0072657C" w:rsidRDefault="0072657C">
            <w:pPr>
              <w:spacing w:line="400" w:lineRule="exact"/>
              <w:jc w:val="center"/>
              <w:rPr>
                <w:rFonts w:ascii="Noto Sans CJK TC Regular" w:eastAsia="Noto Sans CJK TC Regular" w:hAnsi="Noto Sans CJK TC Regular"/>
                <w:sz w:val="22"/>
              </w:rPr>
            </w:pPr>
          </w:p>
        </w:tc>
      </w:tr>
      <w:tr w:rsidR="0072657C" w14:paraId="7071DB81" w14:textId="77777777">
        <w:trPr>
          <w:trHeight w:val="567"/>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CA8B3" w14:textId="77777777" w:rsidR="0072657C" w:rsidRDefault="0072657C">
            <w:pPr>
              <w:spacing w:line="400" w:lineRule="exact"/>
              <w:rPr>
                <w:rFonts w:ascii="Noto Sans CJK TC Regular" w:eastAsia="Noto Sans CJK TC Regular" w:hAnsi="Noto Sans CJK TC Regular"/>
                <w:sz w:val="22"/>
              </w:rPr>
            </w:pP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0A32F" w14:textId="77777777" w:rsidR="0072657C" w:rsidRDefault="00CE0640">
            <w:pPr>
              <w:spacing w:line="400" w:lineRule="exact"/>
              <w:ind w:left="-17"/>
              <w:rPr>
                <w:rFonts w:ascii="Noto Sans CJK TC Regular" w:eastAsia="Noto Sans CJK TC Regular" w:hAnsi="Noto Sans CJK TC Regular"/>
                <w:sz w:val="22"/>
              </w:rPr>
            </w:pPr>
            <w:r>
              <w:rPr>
                <w:rFonts w:ascii="Noto Sans CJK TC Regular" w:eastAsia="Noto Sans CJK TC Regular" w:hAnsi="Noto Sans CJK TC Regular"/>
                <w:sz w:val="22"/>
              </w:rPr>
              <w:t>廢棄物清運處理情形(如：整潔度、是否定期消毒)</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118D8"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2D6FB"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E4415"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6BEDB"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4C09C"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DEDA0" w14:textId="77777777" w:rsidR="0072657C" w:rsidRDefault="0072657C">
            <w:pPr>
              <w:spacing w:line="400" w:lineRule="exact"/>
              <w:jc w:val="center"/>
              <w:rPr>
                <w:rFonts w:ascii="Noto Sans CJK TC Regular" w:eastAsia="Noto Sans CJK TC Regular" w:hAnsi="Noto Sans CJK TC Regular"/>
                <w:sz w:val="22"/>
              </w:rPr>
            </w:pPr>
          </w:p>
        </w:tc>
      </w:tr>
      <w:tr w:rsidR="0072657C" w14:paraId="533E6B01" w14:textId="77777777">
        <w:trPr>
          <w:trHeight w:val="567"/>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ECF89" w14:textId="77777777" w:rsidR="0072657C" w:rsidRDefault="0072657C">
            <w:pPr>
              <w:spacing w:line="400" w:lineRule="exact"/>
              <w:rPr>
                <w:rFonts w:ascii="Noto Sans CJK TC Regular" w:eastAsia="Noto Sans CJK TC Regular" w:hAnsi="Noto Sans CJK TC Regular"/>
                <w:sz w:val="22"/>
              </w:rPr>
            </w:pP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C955B" w14:textId="77777777" w:rsidR="0072657C" w:rsidRDefault="00CE0640">
            <w:pPr>
              <w:spacing w:line="400" w:lineRule="exact"/>
              <w:ind w:left="-17"/>
              <w:rPr>
                <w:rFonts w:ascii="Noto Sans CJK TC Regular" w:eastAsia="Noto Sans CJK TC Regular" w:hAnsi="Noto Sans CJK TC Regular"/>
                <w:sz w:val="22"/>
              </w:rPr>
            </w:pPr>
            <w:r>
              <w:rPr>
                <w:rFonts w:ascii="Noto Sans CJK TC Regular" w:eastAsia="Noto Sans CJK TC Regular" w:hAnsi="Noto Sans CJK TC Regular"/>
                <w:sz w:val="22"/>
              </w:rPr>
              <w:t>訂定相關管理辦法及保養維護手册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AB50C"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08A43"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524C1"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FAFB2"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40041"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A871E" w14:textId="77777777" w:rsidR="0072657C" w:rsidRDefault="0072657C">
            <w:pPr>
              <w:spacing w:line="400" w:lineRule="exact"/>
              <w:jc w:val="center"/>
              <w:rPr>
                <w:rFonts w:ascii="Noto Sans CJK TC Regular" w:eastAsia="Noto Sans CJK TC Regular" w:hAnsi="Noto Sans CJK TC Regular"/>
                <w:sz w:val="22"/>
              </w:rPr>
            </w:pPr>
          </w:p>
        </w:tc>
      </w:tr>
      <w:tr w:rsidR="0072657C" w14:paraId="7D818DDB" w14:textId="77777777">
        <w:trPr>
          <w:trHeight w:val="567"/>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C9BEECA"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社區安全與作為</w:t>
            </w:r>
          </w:p>
        </w:tc>
        <w:tc>
          <w:tcPr>
            <w:tcW w:w="63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52484AA" w14:textId="77777777" w:rsidR="0072657C" w:rsidRDefault="00CE0640">
            <w:pPr>
              <w:spacing w:line="400" w:lineRule="exact"/>
              <w:ind w:left="-17"/>
              <w:rPr>
                <w:rFonts w:ascii="Noto Sans CJK TC Regular" w:eastAsia="Noto Sans CJK TC Regular" w:hAnsi="Noto Sans CJK TC Regular"/>
                <w:sz w:val="22"/>
              </w:rPr>
            </w:pPr>
            <w:r>
              <w:rPr>
                <w:rFonts w:ascii="Noto Sans CJK TC Regular" w:eastAsia="Noto Sans CJK TC Regular" w:hAnsi="Noto Sans CJK TC Regular"/>
                <w:sz w:val="22"/>
              </w:rPr>
              <w:t>建築物外牆檢查（壁面、磁磚及廣告物等）或長期維護計畫</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50239F7"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17661CB"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59270E6"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E0224B0"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346349B"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75CC86B" w14:textId="77777777" w:rsidR="0072657C" w:rsidRDefault="0072657C">
            <w:pPr>
              <w:spacing w:line="400" w:lineRule="exact"/>
              <w:jc w:val="center"/>
              <w:rPr>
                <w:rFonts w:ascii="Noto Sans CJK TC Regular" w:eastAsia="Noto Sans CJK TC Regular" w:hAnsi="Noto Sans CJK TC Regular"/>
                <w:sz w:val="22"/>
              </w:rPr>
            </w:pPr>
          </w:p>
        </w:tc>
      </w:tr>
      <w:tr w:rsidR="0072657C" w14:paraId="363B669E" w14:textId="77777777">
        <w:trPr>
          <w:trHeight w:val="567"/>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E2C0B5C" w14:textId="77777777" w:rsidR="0072657C" w:rsidRDefault="0072657C">
            <w:pPr>
              <w:spacing w:line="400" w:lineRule="exact"/>
              <w:rPr>
                <w:rFonts w:ascii="Noto Sans CJK TC Regular" w:eastAsia="Noto Sans CJK TC Regular" w:hAnsi="Noto Sans CJK TC Regular"/>
                <w:sz w:val="22"/>
              </w:rPr>
            </w:pPr>
          </w:p>
        </w:tc>
        <w:tc>
          <w:tcPr>
            <w:tcW w:w="63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ABCAB8E" w14:textId="77777777" w:rsidR="0072657C" w:rsidRDefault="00CE0640">
            <w:pPr>
              <w:spacing w:line="400" w:lineRule="exact"/>
              <w:ind w:left="-17"/>
              <w:rPr>
                <w:rFonts w:ascii="Noto Sans CJK TC Regular" w:eastAsia="Noto Sans CJK TC Regular" w:hAnsi="Noto Sans CJK TC Regular"/>
                <w:sz w:val="22"/>
              </w:rPr>
            </w:pPr>
            <w:r>
              <w:rPr>
                <w:rFonts w:ascii="Noto Sans CJK TC Regular" w:eastAsia="Noto Sans CJK TC Regular" w:hAnsi="Noto Sans CJK TC Regular"/>
                <w:sz w:val="22"/>
              </w:rPr>
              <w:t>社區依</w:t>
            </w:r>
            <w:proofErr w:type="gramStart"/>
            <w:r>
              <w:rPr>
                <w:rFonts w:ascii="Noto Sans CJK TC Regular" w:eastAsia="Noto Sans CJK TC Regular" w:hAnsi="Noto Sans CJK TC Regular"/>
                <w:sz w:val="22"/>
              </w:rPr>
              <w:t>規</w:t>
            </w:r>
            <w:proofErr w:type="gramEnd"/>
            <w:r>
              <w:rPr>
                <w:rFonts w:ascii="Noto Sans CJK TC Regular" w:eastAsia="Noto Sans CJK TC Regular" w:hAnsi="Noto Sans CJK TC Regular"/>
                <w:sz w:val="22"/>
              </w:rPr>
              <w:t>或自主投保公共意外責任保險</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30E260D"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0D694CA"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31701F1"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4B25E6E"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9DD80BE"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1A0F09C" w14:textId="77777777" w:rsidR="0072657C" w:rsidRDefault="0072657C">
            <w:pPr>
              <w:spacing w:line="400" w:lineRule="exact"/>
              <w:jc w:val="center"/>
              <w:rPr>
                <w:rFonts w:ascii="Noto Sans CJK TC Regular" w:eastAsia="Noto Sans CJK TC Regular" w:hAnsi="Noto Sans CJK TC Regular"/>
                <w:sz w:val="22"/>
              </w:rPr>
            </w:pPr>
          </w:p>
        </w:tc>
      </w:tr>
      <w:tr w:rsidR="0072657C" w14:paraId="489A95EB" w14:textId="77777777">
        <w:trPr>
          <w:trHeight w:val="567"/>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C7BFD"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規約訂定與執行</w:t>
            </w: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D626A" w14:textId="77777777" w:rsidR="0072657C" w:rsidRDefault="00CE0640">
            <w:pPr>
              <w:spacing w:line="400" w:lineRule="exact"/>
              <w:ind w:left="-17"/>
              <w:rPr>
                <w:rFonts w:ascii="Noto Sans CJK TC Regular" w:eastAsia="Noto Sans CJK TC Regular" w:hAnsi="Noto Sans CJK TC Regular"/>
                <w:sz w:val="22"/>
              </w:rPr>
            </w:pPr>
            <w:r>
              <w:rPr>
                <w:rFonts w:ascii="Noto Sans CJK TC Regular" w:eastAsia="Noto Sans CJK TC Regular" w:hAnsi="Noto Sans CJK TC Regular"/>
                <w:sz w:val="22"/>
              </w:rPr>
              <w:t>於規約或管理辦法等明確訂定室內裝修申請相關程序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55D9E"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53975"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A2D26"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2D701"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F3727"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39B54" w14:textId="77777777" w:rsidR="0072657C" w:rsidRDefault="0072657C">
            <w:pPr>
              <w:spacing w:line="400" w:lineRule="exact"/>
              <w:jc w:val="center"/>
              <w:rPr>
                <w:rFonts w:ascii="Noto Sans CJK TC Regular" w:eastAsia="Noto Sans CJK TC Regular" w:hAnsi="Noto Sans CJK TC Regular"/>
                <w:sz w:val="22"/>
              </w:rPr>
            </w:pPr>
          </w:p>
        </w:tc>
      </w:tr>
      <w:tr w:rsidR="0072657C" w14:paraId="3C282454" w14:textId="77777777">
        <w:trPr>
          <w:trHeight w:val="567"/>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63F3F" w14:textId="77777777" w:rsidR="0072657C" w:rsidRDefault="0072657C">
            <w:pPr>
              <w:spacing w:line="400" w:lineRule="exact"/>
              <w:rPr>
                <w:rFonts w:ascii="Noto Sans CJK TC Regular" w:eastAsia="Noto Sans CJK TC Regular" w:hAnsi="Noto Sans CJK TC Regular"/>
                <w:sz w:val="22"/>
              </w:rPr>
            </w:pP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53CC9" w14:textId="77777777" w:rsidR="0072657C" w:rsidRDefault="00CE0640">
            <w:pPr>
              <w:spacing w:line="400" w:lineRule="exact"/>
              <w:ind w:left="-17"/>
              <w:rPr>
                <w:rFonts w:ascii="Noto Sans CJK TC Regular" w:eastAsia="Noto Sans CJK TC Regular" w:hAnsi="Noto Sans CJK TC Regular"/>
                <w:sz w:val="22"/>
              </w:rPr>
            </w:pPr>
            <w:r>
              <w:rPr>
                <w:rFonts w:ascii="Noto Sans CJK TC Regular" w:eastAsia="Noto Sans CJK TC Regular" w:hAnsi="Noto Sans CJK TC Regular"/>
                <w:sz w:val="22"/>
              </w:rPr>
              <w:t>針對社區內違章建築、住戶違規制止或爭議事件及住戶欠繳費用等，明確訂定相關處理流程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9D040"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6EA02"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C48DC"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413AF"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412D7"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39C18" w14:textId="77777777" w:rsidR="0072657C" w:rsidRDefault="0072657C">
            <w:pPr>
              <w:spacing w:line="400" w:lineRule="exact"/>
              <w:jc w:val="center"/>
              <w:rPr>
                <w:rFonts w:ascii="Noto Sans CJK TC Regular" w:eastAsia="Noto Sans CJK TC Regular" w:hAnsi="Noto Sans CJK TC Regular"/>
                <w:sz w:val="22"/>
              </w:rPr>
            </w:pPr>
          </w:p>
        </w:tc>
      </w:tr>
      <w:tr w:rsidR="0072657C" w14:paraId="79EB6C65" w14:textId="77777777">
        <w:trPr>
          <w:trHeight w:val="567"/>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B067BA9"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管理組織營運</w:t>
            </w:r>
          </w:p>
        </w:tc>
        <w:tc>
          <w:tcPr>
            <w:tcW w:w="63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2C2F7BB" w14:textId="77777777" w:rsidR="0072657C" w:rsidRDefault="00CE0640">
            <w:pPr>
              <w:spacing w:line="400" w:lineRule="exact"/>
              <w:ind w:left="-17"/>
              <w:rPr>
                <w:rFonts w:ascii="Noto Sans CJK TC Regular" w:eastAsia="Noto Sans CJK TC Regular" w:hAnsi="Noto Sans CJK TC Regular"/>
                <w:sz w:val="22"/>
              </w:rPr>
            </w:pPr>
            <w:r>
              <w:rPr>
                <w:rFonts w:ascii="Noto Sans CJK TC Regular" w:eastAsia="Noto Sans CJK TC Regular" w:hAnsi="Noto Sans CJK TC Regular"/>
                <w:sz w:val="22"/>
              </w:rPr>
              <w:t>社區有制定財務管理計畫，相關會記帳簿、財務報表等帳目有保管訂有規定，另管理維護費用及公共基金</w:t>
            </w:r>
            <w:proofErr w:type="gramStart"/>
            <w:r>
              <w:rPr>
                <w:rFonts w:ascii="Noto Sans CJK TC Regular" w:eastAsia="Noto Sans CJK TC Regular" w:hAnsi="Noto Sans CJK TC Regular"/>
                <w:sz w:val="22"/>
              </w:rPr>
              <w:t>採</w:t>
            </w:r>
            <w:proofErr w:type="gramEnd"/>
            <w:r>
              <w:rPr>
                <w:rFonts w:ascii="Noto Sans CJK TC Regular" w:eastAsia="Noto Sans CJK TC Regular" w:hAnsi="Noto Sans CJK TC Regular"/>
                <w:sz w:val="22"/>
              </w:rPr>
              <w:t>專款專戶使用</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CA6AC28"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12751AC"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C7516D7"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2FA0A66"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6DD227"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9241FF8" w14:textId="77777777" w:rsidR="0072657C" w:rsidRDefault="0072657C">
            <w:pPr>
              <w:spacing w:line="400" w:lineRule="exact"/>
              <w:jc w:val="center"/>
              <w:rPr>
                <w:rFonts w:ascii="Noto Sans CJK TC Regular" w:eastAsia="Noto Sans CJK TC Regular" w:hAnsi="Noto Sans CJK TC Regular"/>
                <w:sz w:val="22"/>
              </w:rPr>
            </w:pPr>
          </w:p>
        </w:tc>
      </w:tr>
      <w:tr w:rsidR="0072657C" w14:paraId="4B5ACFCD" w14:textId="77777777">
        <w:trPr>
          <w:trHeight w:val="567"/>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7AA4FE8" w14:textId="77777777" w:rsidR="0072657C" w:rsidRDefault="0072657C">
            <w:pPr>
              <w:spacing w:line="400" w:lineRule="exact"/>
              <w:rPr>
                <w:rFonts w:ascii="Noto Sans CJK TC Regular" w:eastAsia="Noto Sans CJK TC Regular" w:hAnsi="Noto Sans CJK TC Regular"/>
                <w:sz w:val="22"/>
              </w:rPr>
            </w:pPr>
          </w:p>
        </w:tc>
        <w:tc>
          <w:tcPr>
            <w:tcW w:w="63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BC862CE" w14:textId="77777777" w:rsidR="0072657C" w:rsidRDefault="00CE0640">
            <w:pPr>
              <w:spacing w:line="400" w:lineRule="exact"/>
              <w:ind w:left="-17"/>
              <w:rPr>
                <w:rFonts w:ascii="Noto Sans CJK TC Regular" w:eastAsia="Noto Sans CJK TC Regular" w:hAnsi="Noto Sans CJK TC Regular"/>
                <w:sz w:val="22"/>
              </w:rPr>
            </w:pPr>
            <w:r>
              <w:rPr>
                <w:rFonts w:ascii="Noto Sans CJK TC Regular" w:eastAsia="Noto Sans CJK TC Regular" w:hAnsi="Noto Sans CJK TC Regular"/>
                <w:sz w:val="22"/>
              </w:rPr>
              <w:t>定期召開區分所有權人會議，其管理組織之成立、交接及改選報備依</w:t>
            </w:r>
            <w:proofErr w:type="gramStart"/>
            <w:r>
              <w:rPr>
                <w:rFonts w:ascii="Noto Sans CJK TC Regular" w:eastAsia="Noto Sans CJK TC Regular" w:hAnsi="Noto Sans CJK TC Regular"/>
                <w:sz w:val="22"/>
              </w:rPr>
              <w:t>規</w:t>
            </w:r>
            <w:proofErr w:type="gramEnd"/>
            <w:r>
              <w:rPr>
                <w:rFonts w:ascii="Noto Sans CJK TC Regular" w:eastAsia="Noto Sans CJK TC Regular" w:hAnsi="Noto Sans CJK TC Regular"/>
                <w:sz w:val="22"/>
              </w:rPr>
              <w:t>辦理</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183456A"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40ABF68"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B5DF90F"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F288D17"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1B980A1"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48848BA" w14:textId="77777777" w:rsidR="0072657C" w:rsidRDefault="0072657C">
            <w:pPr>
              <w:spacing w:line="400" w:lineRule="exact"/>
              <w:jc w:val="center"/>
              <w:rPr>
                <w:rFonts w:ascii="Noto Sans CJK TC Regular" w:eastAsia="Noto Sans CJK TC Regular" w:hAnsi="Noto Sans CJK TC Regular"/>
                <w:sz w:val="22"/>
              </w:rPr>
            </w:pPr>
          </w:p>
        </w:tc>
      </w:tr>
      <w:tr w:rsidR="0072657C" w14:paraId="273E3846" w14:textId="77777777">
        <w:trPr>
          <w:trHeight w:val="567"/>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5E2C934" w14:textId="77777777" w:rsidR="0072657C" w:rsidRDefault="0072657C">
            <w:pPr>
              <w:spacing w:line="400" w:lineRule="exact"/>
              <w:rPr>
                <w:rFonts w:ascii="Noto Sans CJK TC Regular" w:eastAsia="Noto Sans CJK TC Regular" w:hAnsi="Noto Sans CJK TC Regular"/>
                <w:sz w:val="22"/>
              </w:rPr>
            </w:pPr>
          </w:p>
        </w:tc>
        <w:tc>
          <w:tcPr>
            <w:tcW w:w="63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84DD903" w14:textId="77777777" w:rsidR="0072657C" w:rsidRDefault="00CE0640">
            <w:pPr>
              <w:spacing w:line="400" w:lineRule="exact"/>
              <w:ind w:left="-17"/>
              <w:rPr>
                <w:rFonts w:ascii="Noto Sans CJK TC Regular" w:eastAsia="Noto Sans CJK TC Regular" w:hAnsi="Noto Sans CJK TC Regular"/>
                <w:sz w:val="22"/>
              </w:rPr>
            </w:pPr>
            <w:r>
              <w:rPr>
                <w:rFonts w:ascii="Noto Sans CJK TC Regular" w:eastAsia="Noto Sans CJK TC Regular" w:hAnsi="Noto Sans CJK TC Regular"/>
                <w:sz w:val="22"/>
              </w:rPr>
              <w:t>提供管理服務人健全之勞動條件(如:合理之休息時間及休息空間)</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8B0B26"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A37A072"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3132822"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0F7575A"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BDED79D"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025330" w14:textId="77777777" w:rsidR="0072657C" w:rsidRDefault="0072657C">
            <w:pPr>
              <w:spacing w:line="400" w:lineRule="exact"/>
              <w:jc w:val="center"/>
              <w:rPr>
                <w:rFonts w:ascii="Noto Sans CJK TC Regular" w:eastAsia="Noto Sans CJK TC Regular" w:hAnsi="Noto Sans CJK TC Regular"/>
                <w:sz w:val="22"/>
              </w:rPr>
            </w:pPr>
          </w:p>
        </w:tc>
      </w:tr>
      <w:tr w:rsidR="0072657C" w14:paraId="2DF4C6BF" w14:textId="77777777">
        <w:trPr>
          <w:trHeight w:val="567"/>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01951F" w14:textId="77777777" w:rsidR="0072657C" w:rsidRDefault="0072657C">
            <w:pPr>
              <w:spacing w:line="400" w:lineRule="exact"/>
              <w:rPr>
                <w:rFonts w:ascii="Noto Sans CJK TC Regular" w:eastAsia="Noto Sans CJK TC Regular" w:hAnsi="Noto Sans CJK TC Regular"/>
                <w:sz w:val="22"/>
              </w:rPr>
            </w:pPr>
          </w:p>
        </w:tc>
        <w:tc>
          <w:tcPr>
            <w:tcW w:w="63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CC288DF" w14:textId="77777777" w:rsidR="0072657C" w:rsidRDefault="00CE0640">
            <w:pPr>
              <w:spacing w:line="400" w:lineRule="exact"/>
              <w:ind w:left="-17"/>
              <w:rPr>
                <w:rFonts w:ascii="Noto Sans CJK TC Regular" w:eastAsia="Noto Sans CJK TC Regular" w:hAnsi="Noto Sans CJK TC Regular"/>
                <w:sz w:val="22"/>
              </w:rPr>
            </w:pPr>
            <w:r>
              <w:rPr>
                <w:rFonts w:ascii="Noto Sans CJK TC Regular" w:eastAsia="Noto Sans CJK TC Regular" w:hAnsi="Noto Sans CJK TC Regular"/>
                <w:sz w:val="22"/>
              </w:rPr>
              <w:t>區分所有權人會議出席人數比例、區分所有權人會議決議及表決明確紀錄同意與不同意人數及比例</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E09BF34"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F9392E"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2138D54"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218D68"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93AA9F8" w14:textId="77777777" w:rsidR="0072657C" w:rsidRDefault="0072657C">
            <w:pPr>
              <w:spacing w:line="400" w:lineRule="exact"/>
              <w:jc w:val="center"/>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A976B1B" w14:textId="77777777" w:rsidR="0072657C" w:rsidRDefault="0072657C">
            <w:pPr>
              <w:spacing w:line="400" w:lineRule="exact"/>
              <w:jc w:val="center"/>
              <w:rPr>
                <w:rFonts w:ascii="Noto Sans CJK TC Regular" w:eastAsia="Noto Sans CJK TC Regular" w:hAnsi="Noto Sans CJK TC Regular"/>
                <w:sz w:val="22"/>
              </w:rPr>
            </w:pPr>
          </w:p>
        </w:tc>
      </w:tr>
      <w:tr w:rsidR="0072657C" w14:paraId="11DB5AE5" w14:textId="77777777">
        <w:trPr>
          <w:trHeight w:val="56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9625C"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創新作為</w:t>
            </w: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F1626" w14:textId="77777777" w:rsidR="0072657C" w:rsidRDefault="00CE0640">
            <w:pPr>
              <w:spacing w:line="400" w:lineRule="exact"/>
              <w:ind w:left="-17"/>
              <w:rPr>
                <w:rFonts w:ascii="Noto Sans CJK TC Regular" w:eastAsia="Noto Sans CJK TC Regular" w:hAnsi="Noto Sans CJK TC Regular"/>
                <w:sz w:val="22"/>
              </w:rPr>
            </w:pPr>
            <w:r>
              <w:rPr>
                <w:rFonts w:ascii="Noto Sans CJK TC Regular" w:eastAsia="Noto Sans CJK TC Regular" w:hAnsi="Noto Sans CJK TC Regular"/>
                <w:sz w:val="22"/>
              </w:rPr>
              <w:t>其他與管理維護相關之創新作為(如：導入智慧管理等)：(請說明)</w:t>
            </w:r>
          </w:p>
          <w:p w14:paraId="2EC18885" w14:textId="77777777" w:rsidR="0072657C" w:rsidRDefault="00CE0640">
            <w:pPr>
              <w:spacing w:line="400" w:lineRule="exact"/>
              <w:ind w:left="-17"/>
              <w:rPr>
                <w:sz w:val="22"/>
                <w:u w:val="single"/>
              </w:rPr>
            </w:pPr>
            <w:r>
              <w:rPr>
                <w:sz w:val="22"/>
                <w:u w:val="single"/>
              </w:rPr>
              <w:t>_____________________________________________________</w:t>
            </w:r>
          </w:p>
          <w:p w14:paraId="519F328D" w14:textId="77777777" w:rsidR="0072657C" w:rsidRDefault="00CE0640">
            <w:pPr>
              <w:spacing w:line="400" w:lineRule="exact"/>
              <w:ind w:left="-17"/>
            </w:pPr>
            <w:r>
              <w:rPr>
                <w:sz w:val="22"/>
                <w:u w:val="single"/>
              </w:rPr>
              <w:t>_____________________________________________________</w:t>
            </w:r>
          </w:p>
          <w:p w14:paraId="63633C10" w14:textId="77777777" w:rsidR="0072657C" w:rsidRDefault="00CE0640">
            <w:pPr>
              <w:spacing w:line="400" w:lineRule="exact"/>
              <w:ind w:left="-17"/>
              <w:rPr>
                <w:rFonts w:ascii="Noto Sans CJK TC Regular" w:eastAsia="Noto Sans CJK TC Regular" w:hAnsi="Noto Sans CJK TC Regular"/>
                <w:sz w:val="22"/>
              </w:rPr>
            </w:pPr>
            <w:r>
              <w:rPr>
                <w:rFonts w:ascii="Noto Sans CJK TC Regular" w:eastAsia="Noto Sans CJK TC Regular" w:hAnsi="Noto Sans CJK TC Regular"/>
                <w:sz w:val="22"/>
              </w:rPr>
              <w:t>________________________________________________</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420C7" w14:textId="77777777" w:rsidR="0072657C" w:rsidRDefault="0072657C">
            <w:pPr>
              <w:spacing w:line="400" w:lineRule="exact"/>
              <w:jc w:val="center"/>
              <w:rPr>
                <w:rFonts w:ascii="Noto Sans CJK TC Regular" w:eastAsia="Noto Sans CJK TC Regular" w:hAnsi="Noto Sans CJK TC Regular"/>
                <w:sz w:val="22"/>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A72DF" w14:textId="77777777" w:rsidR="0072657C" w:rsidRDefault="0072657C">
            <w:pPr>
              <w:spacing w:line="400" w:lineRule="exact"/>
              <w:jc w:val="center"/>
              <w:rPr>
                <w:rFonts w:ascii="Noto Sans CJK TC Regular" w:eastAsia="Noto Sans CJK TC Regular" w:hAnsi="Noto Sans CJK TC Regular"/>
                <w:sz w:val="22"/>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5A329" w14:textId="77777777" w:rsidR="0072657C" w:rsidRDefault="0072657C">
            <w:pPr>
              <w:spacing w:line="400" w:lineRule="exact"/>
              <w:jc w:val="center"/>
              <w:rPr>
                <w:rFonts w:ascii="Noto Sans CJK TC Regular" w:eastAsia="Noto Sans CJK TC Regular" w:hAnsi="Noto Sans CJK TC Regular"/>
                <w:sz w:val="22"/>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1470B" w14:textId="77777777" w:rsidR="0072657C" w:rsidRDefault="0072657C">
            <w:pPr>
              <w:spacing w:line="400" w:lineRule="exact"/>
              <w:jc w:val="center"/>
              <w:rPr>
                <w:rFonts w:ascii="Noto Sans CJK TC Regular" w:eastAsia="Noto Sans CJK TC Regular" w:hAnsi="Noto Sans CJK TC Regular"/>
                <w:sz w:val="22"/>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F413F" w14:textId="77777777" w:rsidR="0072657C" w:rsidRDefault="0072657C">
            <w:pPr>
              <w:spacing w:line="400" w:lineRule="exact"/>
              <w:jc w:val="center"/>
              <w:rPr>
                <w:rFonts w:ascii="Noto Sans CJK TC Regular" w:eastAsia="Noto Sans CJK TC Regular" w:hAnsi="Noto Sans CJK TC Regular"/>
                <w:sz w:val="22"/>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6D5F9" w14:textId="77777777" w:rsidR="0072657C" w:rsidRDefault="0072657C">
            <w:pPr>
              <w:spacing w:line="400" w:lineRule="exact"/>
              <w:jc w:val="center"/>
              <w:rPr>
                <w:rFonts w:ascii="Noto Sans CJK TC Regular" w:eastAsia="Noto Sans CJK TC Regular" w:hAnsi="Noto Sans CJK TC Regular"/>
                <w:sz w:val="22"/>
              </w:rPr>
            </w:pPr>
          </w:p>
        </w:tc>
      </w:tr>
      <w:tr w:rsidR="0072657C" w14:paraId="7F3D235F" w14:textId="77777777">
        <w:trPr>
          <w:trHeight w:val="680"/>
          <w:jc w:val="center"/>
        </w:trPr>
        <w:tc>
          <w:tcPr>
            <w:tcW w:w="814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3AC7D4"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總   計</w:t>
            </w:r>
          </w:p>
        </w:tc>
        <w:tc>
          <w:tcPr>
            <w:tcW w:w="23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0D22E"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合計：</w:t>
            </w:r>
          </w:p>
          <w:p w14:paraId="415BF119" w14:textId="77777777" w:rsidR="0072657C" w:rsidRDefault="0072657C">
            <w:pPr>
              <w:spacing w:line="400" w:lineRule="exact"/>
              <w:rPr>
                <w:rFonts w:ascii="Noto Sans CJK TC Regular" w:eastAsia="Noto Sans CJK TC Regular" w:hAnsi="Noto Sans CJK TC Regular"/>
                <w:sz w:val="22"/>
              </w:rPr>
            </w:pPr>
          </w:p>
        </w:tc>
      </w:tr>
      <w:tr w:rsidR="0072657C" w14:paraId="0DA59DD4" w14:textId="77777777">
        <w:trPr>
          <w:trHeight w:val="873"/>
          <w:jc w:val="center"/>
        </w:trPr>
        <w:tc>
          <w:tcPr>
            <w:tcW w:w="8141"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82E4CD" w14:textId="77777777" w:rsidR="0072657C" w:rsidRDefault="0072657C">
            <w:pPr>
              <w:spacing w:line="400" w:lineRule="exact"/>
              <w:jc w:val="center"/>
              <w:rPr>
                <w:rFonts w:ascii="Noto Sans CJK TC Regular" w:eastAsia="Noto Sans CJK TC Regular" w:hAnsi="Noto Sans CJK TC Regular"/>
                <w:sz w:val="22"/>
              </w:rPr>
            </w:pPr>
          </w:p>
        </w:tc>
        <w:tc>
          <w:tcPr>
            <w:tcW w:w="23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07EE4"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分數換算：</w:t>
            </w:r>
          </w:p>
          <w:p w14:paraId="7960B250" w14:textId="77777777" w:rsidR="0072657C" w:rsidRDefault="0072657C">
            <w:pPr>
              <w:spacing w:line="400" w:lineRule="exact"/>
              <w:rPr>
                <w:rFonts w:ascii="Noto Sans CJK TC Regular" w:eastAsia="Noto Sans CJK TC Regular" w:hAnsi="Noto Sans CJK TC Regular"/>
                <w:sz w:val="22"/>
              </w:rPr>
            </w:pPr>
          </w:p>
        </w:tc>
      </w:tr>
      <w:tr w:rsidR="0072657C" w14:paraId="3278D6EA" w14:textId="77777777">
        <w:trPr>
          <w:trHeight w:val="70"/>
          <w:jc w:val="center"/>
        </w:trPr>
        <w:tc>
          <w:tcPr>
            <w:tcW w:w="10511"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5A47DBF"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二、友善設施 (20%)</w:t>
            </w:r>
          </w:p>
        </w:tc>
      </w:tr>
      <w:tr w:rsidR="0072657C" w14:paraId="268285D4" w14:textId="77777777">
        <w:trPr>
          <w:trHeight w:val="199"/>
          <w:jc w:val="center"/>
        </w:trPr>
        <w:tc>
          <w:tcPr>
            <w:tcW w:w="7432"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0D99045"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評   比   項   目</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8088ED"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佐證</w:t>
            </w:r>
          </w:p>
          <w:p w14:paraId="7F11A81D"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頁碼</w:t>
            </w:r>
          </w:p>
        </w:tc>
        <w:tc>
          <w:tcPr>
            <w:tcW w:w="2370"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36B4D54"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委員評量</w:t>
            </w:r>
          </w:p>
        </w:tc>
      </w:tr>
      <w:tr w:rsidR="0072657C" w14:paraId="50CF544F" w14:textId="77777777">
        <w:trPr>
          <w:trHeight w:val="199"/>
          <w:jc w:val="center"/>
        </w:trPr>
        <w:tc>
          <w:tcPr>
            <w:tcW w:w="7432"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854E895" w14:textId="77777777" w:rsidR="0072657C" w:rsidRDefault="0072657C">
            <w:pPr>
              <w:spacing w:line="400" w:lineRule="exact"/>
              <w:rPr>
                <w:rFonts w:ascii="Noto Sans CJK TC Regular" w:eastAsia="Noto Sans CJK TC Regular" w:hAnsi="Noto Sans CJK TC Regular"/>
                <w:sz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6BA2C6" w14:textId="77777777" w:rsidR="0072657C" w:rsidRDefault="0072657C">
            <w:pPr>
              <w:spacing w:line="400" w:lineRule="exact"/>
              <w:jc w:val="center"/>
              <w:rPr>
                <w:rFonts w:ascii="Noto Sans CJK TC Regular" w:eastAsia="Noto Sans CJK TC Regular" w:hAnsi="Noto Sans CJK TC Regular"/>
                <w:sz w:val="22"/>
              </w:rPr>
            </w:pPr>
          </w:p>
        </w:tc>
        <w:tc>
          <w:tcPr>
            <w:tcW w:w="4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8506F80"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0</w:t>
            </w:r>
          </w:p>
        </w:tc>
        <w:tc>
          <w:tcPr>
            <w:tcW w:w="4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0D27F28"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1</w:t>
            </w:r>
          </w:p>
        </w:tc>
        <w:tc>
          <w:tcPr>
            <w:tcW w:w="4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64EC88"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2</w:t>
            </w:r>
          </w:p>
        </w:tc>
        <w:tc>
          <w:tcPr>
            <w:tcW w:w="4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8D316CA"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3</w:t>
            </w:r>
          </w:p>
        </w:tc>
        <w:tc>
          <w:tcPr>
            <w:tcW w:w="4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51E271C"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4</w:t>
            </w:r>
          </w:p>
        </w:tc>
      </w:tr>
      <w:tr w:rsidR="0072657C" w14:paraId="3B0C4707" w14:textId="77777777">
        <w:trPr>
          <w:trHeight w:val="964"/>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22D32"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友善環境</w:t>
            </w: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CB07A" w14:textId="77777777" w:rsidR="0072657C" w:rsidRDefault="00CE0640">
            <w:pPr>
              <w:jc w:val="both"/>
              <w:rPr>
                <w:rFonts w:ascii="Noto Sans CJK TC Regular" w:eastAsia="Noto Sans CJK TC Regular" w:hAnsi="Noto Sans CJK TC Regular"/>
                <w:sz w:val="22"/>
              </w:rPr>
            </w:pPr>
            <w:r>
              <w:rPr>
                <w:rFonts w:ascii="Noto Sans CJK TC Regular" w:eastAsia="Noto Sans CJK TC Regular" w:hAnsi="Noto Sans CJK TC Regular"/>
                <w:sz w:val="22"/>
              </w:rPr>
              <w:t>友善環境設施設置(如:使用綠色標章物品、物品回收再利用等)</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B25F1"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B5E6D"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24734"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253EE"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ABA97"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4E043" w14:textId="77777777" w:rsidR="0072657C" w:rsidRDefault="0072657C">
            <w:pPr>
              <w:spacing w:line="400" w:lineRule="exact"/>
              <w:jc w:val="both"/>
              <w:rPr>
                <w:rFonts w:ascii="Noto Sans CJK TC Regular" w:eastAsia="Noto Sans CJK TC Regular" w:hAnsi="Noto Sans CJK TC Regular"/>
                <w:sz w:val="22"/>
              </w:rPr>
            </w:pPr>
          </w:p>
        </w:tc>
      </w:tr>
      <w:tr w:rsidR="0072657C" w14:paraId="6CB14933" w14:textId="77777777">
        <w:trPr>
          <w:trHeight w:val="96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DA577" w14:textId="77777777" w:rsidR="0072657C" w:rsidRDefault="0072657C">
            <w:pPr>
              <w:spacing w:line="400" w:lineRule="exact"/>
              <w:ind w:left="267"/>
              <w:jc w:val="both"/>
              <w:rPr>
                <w:rFonts w:ascii="Noto Sans CJK TC Regular" w:eastAsia="Noto Sans CJK TC Regular" w:hAnsi="Noto Sans CJK TC Regular"/>
                <w:sz w:val="22"/>
              </w:rPr>
            </w:pP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1C2D6"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訂有動物友善設施或相關管理措施(如:住戶可在一定條件下帶寵物走踏社區)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C6834"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67247"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ACA09"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5969B"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FA243"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091AC" w14:textId="77777777" w:rsidR="0072657C" w:rsidRDefault="0072657C">
            <w:pPr>
              <w:spacing w:line="400" w:lineRule="exact"/>
              <w:jc w:val="both"/>
              <w:rPr>
                <w:rFonts w:ascii="Noto Sans CJK TC Regular" w:eastAsia="Noto Sans CJK TC Regular" w:hAnsi="Noto Sans CJK TC Regular"/>
                <w:sz w:val="22"/>
              </w:rPr>
            </w:pPr>
          </w:p>
        </w:tc>
      </w:tr>
      <w:tr w:rsidR="0072657C" w14:paraId="69421CFA" w14:textId="77777777">
        <w:trPr>
          <w:trHeight w:val="964"/>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85221EF"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居家安全</w:t>
            </w:r>
          </w:p>
        </w:tc>
        <w:tc>
          <w:tcPr>
            <w:tcW w:w="63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1ECCA22"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社區訂有外牆開口</w:t>
            </w:r>
            <w:proofErr w:type="gramStart"/>
            <w:r>
              <w:rPr>
                <w:rFonts w:ascii="Noto Sans CJK TC Regular" w:eastAsia="Noto Sans CJK TC Regular" w:hAnsi="Noto Sans CJK TC Regular"/>
                <w:sz w:val="22"/>
              </w:rPr>
              <w:t>部或陽台防墜</w:t>
            </w:r>
            <w:proofErr w:type="gramEnd"/>
            <w:r>
              <w:rPr>
                <w:rFonts w:ascii="Noto Sans CJK TC Regular" w:eastAsia="Noto Sans CJK TC Regular" w:hAnsi="Noto Sans CJK TC Regular"/>
                <w:sz w:val="22"/>
              </w:rPr>
              <w:t>設施管理相關辦法</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4133AF0"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0C8F90E"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9076F31"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41943A"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7E03E5A"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0C4CEE7" w14:textId="77777777" w:rsidR="0072657C" w:rsidRDefault="0072657C">
            <w:pPr>
              <w:spacing w:line="400" w:lineRule="exact"/>
              <w:jc w:val="both"/>
              <w:rPr>
                <w:rFonts w:ascii="Noto Sans CJK TC Regular" w:eastAsia="Noto Sans CJK TC Regular" w:hAnsi="Noto Sans CJK TC Regular"/>
                <w:sz w:val="22"/>
              </w:rPr>
            </w:pPr>
          </w:p>
        </w:tc>
      </w:tr>
      <w:tr w:rsidR="0072657C" w14:paraId="1E464F20" w14:textId="77777777">
        <w:trPr>
          <w:trHeight w:val="96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85E9157" w14:textId="77777777" w:rsidR="0072657C" w:rsidRDefault="0072657C">
            <w:pPr>
              <w:spacing w:line="400" w:lineRule="exact"/>
              <w:ind w:left="267"/>
              <w:jc w:val="both"/>
              <w:rPr>
                <w:rFonts w:ascii="Noto Sans CJK TC Regular" w:eastAsia="Noto Sans CJK TC Regular" w:hAnsi="Noto Sans CJK TC Regular"/>
                <w:sz w:val="22"/>
              </w:rPr>
            </w:pPr>
          </w:p>
        </w:tc>
        <w:tc>
          <w:tcPr>
            <w:tcW w:w="63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EFA8D5F"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居住安全、應變措施急救設備(如:AED設備等)設置</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0E5C63"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AFB2ADE"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0A84584"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27F9BA3"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482AF62"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48F0883" w14:textId="77777777" w:rsidR="0072657C" w:rsidRDefault="0072657C">
            <w:pPr>
              <w:spacing w:line="400" w:lineRule="exact"/>
              <w:jc w:val="both"/>
              <w:rPr>
                <w:rFonts w:ascii="Noto Sans CJK TC Regular" w:eastAsia="Noto Sans CJK TC Regular" w:hAnsi="Noto Sans CJK TC Regular"/>
                <w:sz w:val="22"/>
              </w:rPr>
            </w:pPr>
          </w:p>
        </w:tc>
      </w:tr>
      <w:tr w:rsidR="0072657C" w14:paraId="7E9F907A" w14:textId="77777777">
        <w:trPr>
          <w:trHeight w:val="964"/>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647AF"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友善措施及通報、關懷機制</w:t>
            </w: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8BBDF"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育兒、新住民或性別友善措施(如:兒童遊戲空間、不同語言之標示，及安全性、友善性等)</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C35CD"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8C082"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DF631"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AB421"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D396A"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09921" w14:textId="77777777" w:rsidR="0072657C" w:rsidRDefault="0072657C">
            <w:pPr>
              <w:spacing w:line="400" w:lineRule="exact"/>
              <w:jc w:val="both"/>
              <w:rPr>
                <w:rFonts w:ascii="Noto Sans CJK TC Regular" w:eastAsia="Noto Sans CJK TC Regular" w:hAnsi="Noto Sans CJK TC Regular"/>
                <w:sz w:val="22"/>
              </w:rPr>
            </w:pPr>
          </w:p>
        </w:tc>
      </w:tr>
      <w:tr w:rsidR="0072657C" w14:paraId="19070D47" w14:textId="77777777">
        <w:trPr>
          <w:trHeight w:val="96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6A483" w14:textId="77777777" w:rsidR="0072657C" w:rsidRDefault="0072657C">
            <w:pPr>
              <w:spacing w:line="400" w:lineRule="exact"/>
              <w:ind w:left="267"/>
              <w:jc w:val="both"/>
              <w:rPr>
                <w:rFonts w:ascii="Noto Sans CJK TC Regular" w:eastAsia="Noto Sans CJK TC Regular" w:hAnsi="Noto Sans CJK TC Regular"/>
                <w:sz w:val="22"/>
              </w:rPr>
            </w:pP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209BC"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訂有社區兒童關懷計畫</w:t>
            </w:r>
            <w:proofErr w:type="gramStart"/>
            <w:r>
              <w:rPr>
                <w:rFonts w:ascii="Noto Sans CJK TC Regular" w:eastAsia="Noto Sans CJK TC Regular" w:hAnsi="Noto Sans CJK TC Regular"/>
                <w:sz w:val="22"/>
              </w:rPr>
              <w:t>（</w:t>
            </w:r>
            <w:proofErr w:type="gramEnd"/>
            <w:r>
              <w:rPr>
                <w:rFonts w:ascii="Noto Sans CJK TC Regular" w:eastAsia="Noto Sans CJK TC Regular" w:hAnsi="Noto Sans CJK TC Regular"/>
                <w:sz w:val="22"/>
              </w:rPr>
              <w:t>含列有名册）或關懷措施(如: 社區照顧服務計畫等)</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C4A76"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1708C"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A957"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83975"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128F4"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CDE40" w14:textId="77777777" w:rsidR="0072657C" w:rsidRDefault="0072657C">
            <w:pPr>
              <w:spacing w:line="400" w:lineRule="exact"/>
              <w:jc w:val="both"/>
              <w:rPr>
                <w:rFonts w:ascii="Noto Sans CJK TC Regular" w:eastAsia="Noto Sans CJK TC Regular" w:hAnsi="Noto Sans CJK TC Regular"/>
                <w:sz w:val="22"/>
              </w:rPr>
            </w:pPr>
          </w:p>
        </w:tc>
      </w:tr>
      <w:tr w:rsidR="0072657C" w14:paraId="7973E39B" w14:textId="77777777">
        <w:trPr>
          <w:trHeight w:val="96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50FF8" w14:textId="77777777" w:rsidR="0072657C" w:rsidRDefault="0072657C">
            <w:pPr>
              <w:spacing w:line="400" w:lineRule="exact"/>
              <w:ind w:left="267"/>
              <w:jc w:val="both"/>
              <w:rPr>
                <w:rFonts w:ascii="Noto Sans CJK TC Regular" w:eastAsia="Noto Sans CJK TC Regular" w:hAnsi="Noto Sans CJK TC Regular"/>
                <w:sz w:val="22"/>
              </w:rPr>
            </w:pP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27941"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訂有</w:t>
            </w:r>
            <w:proofErr w:type="gramStart"/>
            <w:r>
              <w:rPr>
                <w:rFonts w:ascii="Noto Sans CJK TC Regular" w:eastAsia="Noto Sans CJK TC Regular" w:hAnsi="Noto Sans CJK TC Regular"/>
                <w:sz w:val="22"/>
              </w:rPr>
              <w:t>兒少高風險</w:t>
            </w:r>
            <w:proofErr w:type="gramEnd"/>
            <w:r>
              <w:rPr>
                <w:rFonts w:ascii="Noto Sans CJK TC Regular" w:eastAsia="Noto Sans CJK TC Regular" w:hAnsi="Noto Sans CJK TC Regular"/>
                <w:sz w:val="22"/>
              </w:rPr>
              <w:t>家庭、家庭暴力通報、自殺防治、動物保護通報機制或宣導</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29C7D"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A3437"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1DC6D"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20F26"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BFE91"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1F1BF" w14:textId="77777777" w:rsidR="0072657C" w:rsidRDefault="0072657C">
            <w:pPr>
              <w:spacing w:line="400" w:lineRule="exact"/>
              <w:jc w:val="both"/>
              <w:rPr>
                <w:rFonts w:ascii="Noto Sans CJK TC Regular" w:eastAsia="Noto Sans CJK TC Regular" w:hAnsi="Noto Sans CJK TC Regular"/>
                <w:sz w:val="22"/>
              </w:rPr>
            </w:pPr>
          </w:p>
        </w:tc>
      </w:tr>
      <w:tr w:rsidR="0072657C" w14:paraId="7DDF8B82" w14:textId="77777777">
        <w:trPr>
          <w:trHeight w:val="964"/>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DEFAC7D"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高齡友善</w:t>
            </w:r>
          </w:p>
        </w:tc>
        <w:tc>
          <w:tcPr>
            <w:tcW w:w="63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B928EE" w14:textId="77777777" w:rsidR="0072657C" w:rsidRDefault="00CE0640">
            <w:pPr>
              <w:jc w:val="both"/>
              <w:rPr>
                <w:rFonts w:ascii="Noto Sans CJK TC Regular" w:eastAsia="Noto Sans CJK TC Regular" w:hAnsi="Noto Sans CJK TC Regular"/>
                <w:sz w:val="22"/>
              </w:rPr>
            </w:pPr>
            <w:r>
              <w:rPr>
                <w:rFonts w:ascii="Noto Sans CJK TC Regular" w:eastAsia="Noto Sans CJK TC Regular" w:hAnsi="Noto Sans CJK TC Regular"/>
                <w:sz w:val="22"/>
              </w:rPr>
              <w:t>增設或既有之無障礙設施設置及管理維護計畫</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063ED21"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48CED71"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7DFBD1"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5324CC1"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5B75B10"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62D2B36" w14:textId="77777777" w:rsidR="0072657C" w:rsidRDefault="0072657C">
            <w:pPr>
              <w:spacing w:line="400" w:lineRule="exact"/>
              <w:jc w:val="both"/>
              <w:rPr>
                <w:rFonts w:ascii="Noto Sans CJK TC Regular" w:eastAsia="Noto Sans CJK TC Regular" w:hAnsi="Noto Sans CJK TC Regular"/>
                <w:sz w:val="22"/>
              </w:rPr>
            </w:pPr>
          </w:p>
        </w:tc>
      </w:tr>
      <w:tr w:rsidR="0072657C" w14:paraId="3D299E6E" w14:textId="77777777">
        <w:trPr>
          <w:trHeight w:val="96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3F7F2B7" w14:textId="77777777" w:rsidR="0072657C" w:rsidRDefault="0072657C">
            <w:pPr>
              <w:spacing w:line="400" w:lineRule="exact"/>
              <w:ind w:left="267"/>
              <w:jc w:val="both"/>
              <w:rPr>
                <w:rFonts w:ascii="Noto Sans CJK TC Regular" w:eastAsia="Noto Sans CJK TC Regular" w:hAnsi="Noto Sans CJK TC Regular"/>
                <w:sz w:val="22"/>
              </w:rPr>
            </w:pPr>
          </w:p>
        </w:tc>
        <w:tc>
          <w:tcPr>
            <w:tcW w:w="63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A270CF4" w14:textId="77777777" w:rsidR="0072657C" w:rsidRDefault="00CE0640">
            <w:pPr>
              <w:spacing w:line="400" w:lineRule="exact"/>
              <w:ind w:left="-17"/>
              <w:jc w:val="both"/>
              <w:rPr>
                <w:rFonts w:ascii="Noto Sans CJK TC Regular" w:eastAsia="Noto Sans CJK TC Regular" w:hAnsi="Noto Sans CJK TC Regular"/>
                <w:sz w:val="22"/>
              </w:rPr>
            </w:pPr>
            <w:r>
              <w:rPr>
                <w:rFonts w:ascii="Noto Sans CJK TC Regular" w:eastAsia="Noto Sans CJK TC Regular" w:hAnsi="Noto Sans CJK TC Regular"/>
                <w:sz w:val="22"/>
              </w:rPr>
              <w:t>訂有社區高齡者關懷計畫</w:t>
            </w:r>
            <w:proofErr w:type="gramStart"/>
            <w:r>
              <w:rPr>
                <w:rFonts w:ascii="Noto Sans CJK TC Regular" w:eastAsia="Noto Sans CJK TC Regular" w:hAnsi="Noto Sans CJK TC Regular"/>
                <w:sz w:val="22"/>
              </w:rPr>
              <w:t>（</w:t>
            </w:r>
            <w:proofErr w:type="gramEnd"/>
            <w:r>
              <w:rPr>
                <w:rFonts w:ascii="Noto Sans CJK TC Regular" w:eastAsia="Noto Sans CJK TC Regular" w:hAnsi="Noto Sans CJK TC Regular"/>
                <w:sz w:val="22"/>
              </w:rPr>
              <w:t>含列有名册）或關懷措施(如:與藥師合作提供社區醫療服務等)</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728C881"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2A0CADD"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D935D7F"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976A97B"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8508D14"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5411759" w14:textId="77777777" w:rsidR="0072657C" w:rsidRDefault="0072657C">
            <w:pPr>
              <w:spacing w:line="400" w:lineRule="exact"/>
              <w:jc w:val="both"/>
              <w:rPr>
                <w:rFonts w:ascii="Noto Sans CJK TC Regular" w:eastAsia="Noto Sans CJK TC Regular" w:hAnsi="Noto Sans CJK TC Regular"/>
                <w:sz w:val="22"/>
              </w:rPr>
            </w:pPr>
          </w:p>
        </w:tc>
      </w:tr>
      <w:tr w:rsidR="0072657C" w14:paraId="21C69BBB" w14:textId="77777777">
        <w:trPr>
          <w:trHeight w:val="96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0AFA76C" w14:textId="77777777" w:rsidR="0072657C" w:rsidRDefault="0072657C">
            <w:pPr>
              <w:spacing w:line="400" w:lineRule="exact"/>
              <w:ind w:left="267"/>
              <w:jc w:val="both"/>
              <w:rPr>
                <w:rFonts w:ascii="Noto Sans CJK TC Regular" w:eastAsia="Noto Sans CJK TC Regular" w:hAnsi="Noto Sans CJK TC Regular"/>
                <w:sz w:val="22"/>
              </w:rPr>
            </w:pPr>
          </w:p>
        </w:tc>
        <w:tc>
          <w:tcPr>
            <w:tcW w:w="63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DB69C52" w14:textId="77777777" w:rsidR="0072657C" w:rsidRDefault="00CE0640">
            <w:pPr>
              <w:spacing w:line="400" w:lineRule="exact"/>
              <w:ind w:left="-17"/>
              <w:jc w:val="both"/>
              <w:rPr>
                <w:rFonts w:ascii="Noto Sans CJK TC Regular" w:eastAsia="Noto Sans CJK TC Regular" w:hAnsi="Noto Sans CJK TC Regular"/>
                <w:sz w:val="22"/>
              </w:rPr>
            </w:pPr>
            <w:r>
              <w:rPr>
                <w:rFonts w:ascii="Noto Sans CJK TC Regular" w:eastAsia="Noto Sans CJK TC Regular" w:hAnsi="Noto Sans CJK TC Regular"/>
                <w:sz w:val="22"/>
              </w:rPr>
              <w:t>增設高齡者友善設施設置或既有之管理維護(例如：騎樓空間通暢及平整、</w:t>
            </w:r>
            <w:proofErr w:type="gramStart"/>
            <w:r>
              <w:rPr>
                <w:rFonts w:ascii="Noto Sans CJK TC Regular" w:eastAsia="Noto Sans CJK TC Regular" w:hAnsi="Noto Sans CJK TC Regular"/>
                <w:sz w:val="22"/>
              </w:rPr>
              <w:t>防跌設施</w:t>
            </w:r>
            <w:proofErr w:type="gramEnd"/>
            <w:r>
              <w:rPr>
                <w:rFonts w:ascii="Noto Sans CJK TC Regular" w:eastAsia="Noto Sans CJK TC Regular" w:hAnsi="Noto Sans CJK TC Regular"/>
                <w:sz w:val="22"/>
              </w:rPr>
              <w:t>、休憩設施等)</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197D793"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935E312"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354D3A5"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848644B"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C3C54C2" w14:textId="77777777" w:rsidR="0072657C" w:rsidRDefault="0072657C">
            <w:pPr>
              <w:spacing w:line="400" w:lineRule="exact"/>
              <w:jc w:val="both"/>
              <w:rPr>
                <w:rFonts w:ascii="Noto Sans CJK TC Regular" w:eastAsia="Noto Sans CJK TC Regular" w:hAnsi="Noto Sans CJK TC Regular"/>
                <w:sz w:val="22"/>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18C6335" w14:textId="77777777" w:rsidR="0072657C" w:rsidRDefault="0072657C">
            <w:pPr>
              <w:spacing w:line="400" w:lineRule="exact"/>
              <w:jc w:val="both"/>
              <w:rPr>
                <w:rFonts w:ascii="Noto Sans CJK TC Regular" w:eastAsia="Noto Sans CJK TC Regular" w:hAnsi="Noto Sans CJK TC Regular"/>
                <w:sz w:val="22"/>
              </w:rPr>
            </w:pPr>
          </w:p>
        </w:tc>
      </w:tr>
      <w:tr w:rsidR="0072657C" w14:paraId="7B4188D7" w14:textId="77777777">
        <w:trPr>
          <w:trHeight w:val="96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1269B"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創新作為</w:t>
            </w:r>
          </w:p>
        </w:tc>
        <w:tc>
          <w:tcPr>
            <w:tcW w:w="6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2E1B2" w14:textId="77777777" w:rsidR="0072657C" w:rsidRDefault="00CE0640">
            <w:pPr>
              <w:spacing w:line="400" w:lineRule="exact"/>
              <w:ind w:left="-17"/>
              <w:rPr>
                <w:rFonts w:ascii="Noto Sans CJK TC Regular" w:eastAsia="Noto Sans CJK TC Regular" w:hAnsi="Noto Sans CJK TC Regular"/>
                <w:sz w:val="22"/>
              </w:rPr>
            </w:pPr>
            <w:r>
              <w:rPr>
                <w:rFonts w:ascii="Noto Sans CJK TC Regular" w:eastAsia="Noto Sans CJK TC Regular" w:hAnsi="Noto Sans CJK TC Regular"/>
                <w:sz w:val="22"/>
              </w:rPr>
              <w:t>其他與友善設施相關之創新作為(如:性平)：(請說明)</w:t>
            </w:r>
          </w:p>
          <w:p w14:paraId="47D95E41" w14:textId="77777777" w:rsidR="0072657C" w:rsidRDefault="00CE0640">
            <w:pPr>
              <w:spacing w:line="400" w:lineRule="exact"/>
              <w:ind w:left="-17"/>
              <w:rPr>
                <w:sz w:val="22"/>
                <w:u w:val="single"/>
              </w:rPr>
            </w:pPr>
            <w:r>
              <w:rPr>
                <w:sz w:val="22"/>
                <w:u w:val="single"/>
              </w:rPr>
              <w:t>_____________________________________________________</w:t>
            </w:r>
          </w:p>
          <w:p w14:paraId="7901AF5D" w14:textId="77777777" w:rsidR="0072657C" w:rsidRDefault="00CE0640">
            <w:pPr>
              <w:spacing w:line="400" w:lineRule="exact"/>
              <w:ind w:left="-17"/>
            </w:pPr>
            <w:r>
              <w:rPr>
                <w:sz w:val="22"/>
                <w:u w:val="single"/>
              </w:rPr>
              <w:t>_____________________________________________________</w:t>
            </w:r>
          </w:p>
          <w:p w14:paraId="50B17520" w14:textId="77777777" w:rsidR="0072657C" w:rsidRDefault="00CE0640">
            <w:pPr>
              <w:spacing w:line="400" w:lineRule="exact"/>
              <w:ind w:left="-17"/>
              <w:jc w:val="both"/>
              <w:rPr>
                <w:rFonts w:ascii="Noto Sans CJK TC Regular" w:eastAsia="Noto Sans CJK TC Regular" w:hAnsi="Noto Sans CJK TC Regular"/>
                <w:sz w:val="22"/>
              </w:rPr>
            </w:pPr>
            <w:r>
              <w:rPr>
                <w:rFonts w:ascii="Noto Sans CJK TC Regular" w:eastAsia="Noto Sans CJK TC Regular" w:hAnsi="Noto Sans CJK TC Regular"/>
                <w:sz w:val="22"/>
              </w:rPr>
              <w:t>________________________________________________</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72DA8" w14:textId="77777777" w:rsidR="0072657C" w:rsidRDefault="0072657C">
            <w:pPr>
              <w:spacing w:line="400" w:lineRule="exact"/>
              <w:jc w:val="both"/>
              <w:rPr>
                <w:rFonts w:ascii="Noto Sans CJK TC Regular" w:eastAsia="Noto Sans CJK TC Regular" w:hAnsi="Noto Sans CJK TC Regular"/>
                <w:sz w:val="22"/>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F687D" w14:textId="77777777" w:rsidR="0072657C" w:rsidRDefault="0072657C">
            <w:pPr>
              <w:spacing w:line="400" w:lineRule="exact"/>
              <w:jc w:val="both"/>
              <w:rPr>
                <w:rFonts w:ascii="Noto Sans CJK TC Regular" w:eastAsia="Noto Sans CJK TC Regular" w:hAnsi="Noto Sans CJK TC Regular"/>
                <w:sz w:val="22"/>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850CF" w14:textId="77777777" w:rsidR="0072657C" w:rsidRDefault="0072657C">
            <w:pPr>
              <w:spacing w:line="400" w:lineRule="exact"/>
              <w:jc w:val="both"/>
              <w:rPr>
                <w:rFonts w:ascii="Noto Sans CJK TC Regular" w:eastAsia="Noto Sans CJK TC Regular" w:hAnsi="Noto Sans CJK TC Regular"/>
                <w:sz w:val="22"/>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10764" w14:textId="77777777" w:rsidR="0072657C" w:rsidRDefault="0072657C">
            <w:pPr>
              <w:spacing w:line="400" w:lineRule="exact"/>
              <w:jc w:val="both"/>
              <w:rPr>
                <w:rFonts w:ascii="Noto Sans CJK TC Regular" w:eastAsia="Noto Sans CJK TC Regular" w:hAnsi="Noto Sans CJK TC Regular"/>
                <w:sz w:val="22"/>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55A45" w14:textId="77777777" w:rsidR="0072657C" w:rsidRDefault="0072657C">
            <w:pPr>
              <w:spacing w:line="400" w:lineRule="exact"/>
              <w:jc w:val="both"/>
              <w:rPr>
                <w:rFonts w:ascii="Noto Sans CJK TC Regular" w:eastAsia="Noto Sans CJK TC Regular" w:hAnsi="Noto Sans CJK TC Regular"/>
                <w:sz w:val="22"/>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50C32" w14:textId="77777777" w:rsidR="0072657C" w:rsidRDefault="0072657C">
            <w:pPr>
              <w:spacing w:line="400" w:lineRule="exact"/>
              <w:jc w:val="both"/>
              <w:rPr>
                <w:rFonts w:ascii="Noto Sans CJK TC Regular" w:eastAsia="Noto Sans CJK TC Regular" w:hAnsi="Noto Sans CJK TC Regular"/>
                <w:sz w:val="22"/>
              </w:rPr>
            </w:pPr>
          </w:p>
        </w:tc>
      </w:tr>
      <w:tr w:rsidR="0072657C" w14:paraId="3BACE9C1" w14:textId="77777777">
        <w:trPr>
          <w:trHeight w:val="154"/>
          <w:jc w:val="center"/>
        </w:trPr>
        <w:tc>
          <w:tcPr>
            <w:tcW w:w="814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2BA688"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總   計</w:t>
            </w:r>
          </w:p>
        </w:tc>
        <w:tc>
          <w:tcPr>
            <w:tcW w:w="23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05DC9"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合計：</w:t>
            </w:r>
          </w:p>
          <w:p w14:paraId="103AD292" w14:textId="77777777" w:rsidR="0072657C" w:rsidRDefault="0072657C">
            <w:pPr>
              <w:spacing w:line="400" w:lineRule="exact"/>
              <w:jc w:val="both"/>
              <w:rPr>
                <w:rFonts w:ascii="Noto Sans CJK TC Regular" w:eastAsia="Noto Sans CJK TC Regular" w:hAnsi="Noto Sans CJK TC Regular"/>
                <w:sz w:val="22"/>
              </w:rPr>
            </w:pPr>
          </w:p>
        </w:tc>
      </w:tr>
      <w:tr w:rsidR="0072657C" w14:paraId="3ABE25AF" w14:textId="77777777">
        <w:trPr>
          <w:trHeight w:val="1165"/>
          <w:jc w:val="center"/>
        </w:trPr>
        <w:tc>
          <w:tcPr>
            <w:tcW w:w="8141"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906C39" w14:textId="77777777" w:rsidR="0072657C" w:rsidRDefault="0072657C">
            <w:pPr>
              <w:spacing w:line="400" w:lineRule="exact"/>
              <w:jc w:val="both"/>
              <w:rPr>
                <w:rFonts w:ascii="Noto Sans CJK TC Regular" w:eastAsia="Noto Sans CJK TC Regular" w:hAnsi="Noto Sans CJK TC Regular"/>
                <w:sz w:val="22"/>
              </w:rPr>
            </w:pPr>
          </w:p>
        </w:tc>
        <w:tc>
          <w:tcPr>
            <w:tcW w:w="23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4C21E"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分數換算：</w:t>
            </w:r>
          </w:p>
          <w:p w14:paraId="13E7B2AC" w14:textId="77777777" w:rsidR="0072657C" w:rsidRDefault="0072657C">
            <w:pPr>
              <w:spacing w:line="400" w:lineRule="exact"/>
              <w:jc w:val="both"/>
              <w:rPr>
                <w:rFonts w:ascii="Noto Sans CJK TC Regular" w:eastAsia="Noto Sans CJK TC Regular" w:hAnsi="Noto Sans CJK TC Regular"/>
                <w:sz w:val="22"/>
              </w:rPr>
            </w:pPr>
          </w:p>
        </w:tc>
      </w:tr>
    </w:tbl>
    <w:p w14:paraId="2BB88311" w14:textId="77777777" w:rsidR="0072657C" w:rsidRDefault="0072657C">
      <w:pPr>
        <w:pStyle w:val="Standard"/>
        <w:rPr>
          <w:rFonts w:ascii="Noto Sans CJK TC Regular" w:eastAsia="Noto Sans CJK TC Regular" w:hAnsi="Noto Sans CJK TC Regular"/>
          <w:sz w:val="22"/>
        </w:rPr>
      </w:pPr>
    </w:p>
    <w:tbl>
      <w:tblPr>
        <w:tblW w:w="10511" w:type="dxa"/>
        <w:jc w:val="center"/>
        <w:tblCellMar>
          <w:left w:w="10" w:type="dxa"/>
          <w:right w:w="10" w:type="dxa"/>
        </w:tblCellMar>
        <w:tblLook w:val="0000" w:firstRow="0" w:lastRow="0" w:firstColumn="0" w:lastColumn="0" w:noHBand="0" w:noVBand="0"/>
      </w:tblPr>
      <w:tblGrid>
        <w:gridCol w:w="1129"/>
        <w:gridCol w:w="6200"/>
        <w:gridCol w:w="738"/>
        <w:gridCol w:w="488"/>
        <w:gridCol w:w="489"/>
        <w:gridCol w:w="489"/>
        <w:gridCol w:w="489"/>
        <w:gridCol w:w="489"/>
      </w:tblGrid>
      <w:tr w:rsidR="0072657C" w14:paraId="7F995411" w14:textId="77777777">
        <w:trPr>
          <w:trHeight w:val="70"/>
          <w:jc w:val="center"/>
        </w:trPr>
        <w:tc>
          <w:tcPr>
            <w:tcW w:w="10511"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88EA81"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三、社區營造 (20%)</w:t>
            </w:r>
          </w:p>
        </w:tc>
      </w:tr>
      <w:tr w:rsidR="0072657C" w14:paraId="4F6E37E4" w14:textId="77777777">
        <w:trPr>
          <w:trHeight w:val="199"/>
          <w:jc w:val="center"/>
        </w:trPr>
        <w:tc>
          <w:tcPr>
            <w:tcW w:w="732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83AFE05"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評   比   項   目</w:t>
            </w:r>
          </w:p>
        </w:tc>
        <w:tc>
          <w:tcPr>
            <w:tcW w:w="7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A2FEABF"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佐證</w:t>
            </w:r>
          </w:p>
          <w:p w14:paraId="2B4D6E90"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頁碼</w:t>
            </w:r>
          </w:p>
        </w:tc>
        <w:tc>
          <w:tcPr>
            <w:tcW w:w="24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4976799"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委員評量</w:t>
            </w:r>
          </w:p>
        </w:tc>
      </w:tr>
      <w:tr w:rsidR="0072657C" w14:paraId="6AED2196" w14:textId="77777777">
        <w:trPr>
          <w:trHeight w:val="199"/>
          <w:jc w:val="center"/>
        </w:trPr>
        <w:tc>
          <w:tcPr>
            <w:tcW w:w="7329"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2630177" w14:textId="77777777" w:rsidR="0072657C" w:rsidRDefault="0072657C">
            <w:pPr>
              <w:spacing w:line="400" w:lineRule="exact"/>
              <w:rPr>
                <w:rFonts w:ascii="Noto Sans CJK TC Regular" w:eastAsia="Noto Sans CJK TC Regular" w:hAnsi="Noto Sans CJK TC Regular"/>
                <w:sz w:val="22"/>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3C11B1" w14:textId="77777777" w:rsidR="0072657C" w:rsidRDefault="0072657C">
            <w:pPr>
              <w:spacing w:line="400" w:lineRule="exact"/>
              <w:jc w:val="center"/>
              <w:rPr>
                <w:rFonts w:ascii="Noto Sans CJK TC Regular" w:eastAsia="Noto Sans CJK TC Regular" w:hAnsi="Noto Sans CJK TC Regular"/>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7F7684"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0</w:t>
            </w:r>
          </w:p>
        </w:tc>
        <w:tc>
          <w:tcPr>
            <w:tcW w:w="4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F256CE"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9F90729"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2</w:t>
            </w:r>
          </w:p>
        </w:tc>
        <w:tc>
          <w:tcPr>
            <w:tcW w:w="4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1948011"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3</w:t>
            </w:r>
          </w:p>
        </w:tc>
        <w:tc>
          <w:tcPr>
            <w:tcW w:w="4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901F3A7"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4</w:t>
            </w:r>
          </w:p>
        </w:tc>
      </w:tr>
      <w:tr w:rsidR="0072657C" w14:paraId="33B72243" w14:textId="77777777">
        <w:trPr>
          <w:trHeight w:val="964"/>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E621E"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舉辦社區活動(提供住戶參與比例)</w:t>
            </w: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6DEA8" w14:textId="77777777" w:rsidR="0072657C" w:rsidRDefault="00CE0640">
            <w:pPr>
              <w:spacing w:line="400" w:lineRule="exact"/>
              <w:ind w:left="-17"/>
              <w:jc w:val="both"/>
              <w:rPr>
                <w:rFonts w:ascii="Noto Sans CJK TC Regular" w:eastAsia="Noto Sans CJK TC Regular" w:hAnsi="Noto Sans CJK TC Regular"/>
                <w:sz w:val="22"/>
              </w:rPr>
            </w:pPr>
            <w:r>
              <w:rPr>
                <w:rFonts w:ascii="Noto Sans CJK TC Regular" w:eastAsia="Noto Sans CJK TC Regular" w:hAnsi="Noto Sans CJK TC Regular"/>
                <w:sz w:val="22"/>
              </w:rPr>
              <w:t>舉辦社區育樂型活動(如：社區運動會、節慶聯誼會等)</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8B0FD"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AD193"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6AAF4"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90F1B"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56F0E"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22375" w14:textId="77777777" w:rsidR="0072657C" w:rsidRDefault="0072657C">
            <w:pPr>
              <w:spacing w:line="400" w:lineRule="exact"/>
              <w:jc w:val="both"/>
              <w:rPr>
                <w:rFonts w:ascii="Noto Sans CJK TC Regular" w:eastAsia="Noto Sans CJK TC Regular" w:hAnsi="Noto Sans CJK TC Regular"/>
                <w:sz w:val="22"/>
              </w:rPr>
            </w:pPr>
          </w:p>
        </w:tc>
      </w:tr>
      <w:tr w:rsidR="0072657C" w14:paraId="47325A67" w14:textId="77777777">
        <w:trPr>
          <w:trHeight w:val="96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A35A4" w14:textId="77777777" w:rsidR="0072657C" w:rsidRDefault="0072657C">
            <w:pPr>
              <w:spacing w:line="400" w:lineRule="exact"/>
              <w:ind w:left="267"/>
              <w:jc w:val="center"/>
              <w:rPr>
                <w:rFonts w:ascii="Noto Sans CJK TC Regular" w:eastAsia="Noto Sans CJK TC Regular" w:hAnsi="Noto Sans CJK TC Regular"/>
                <w:sz w:val="22"/>
              </w:rPr>
            </w:pP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88B21" w14:textId="77777777" w:rsidR="0072657C" w:rsidRDefault="00CE0640">
            <w:pPr>
              <w:spacing w:line="400" w:lineRule="exact"/>
              <w:ind w:left="-17"/>
              <w:jc w:val="both"/>
              <w:rPr>
                <w:rFonts w:ascii="Noto Sans CJK TC Regular" w:eastAsia="Noto Sans CJK TC Regular" w:hAnsi="Noto Sans CJK TC Regular"/>
                <w:sz w:val="22"/>
              </w:rPr>
            </w:pPr>
            <w:r>
              <w:rPr>
                <w:rFonts w:ascii="Noto Sans CJK TC Regular" w:eastAsia="Noto Sans CJK TC Regular" w:hAnsi="Noto Sans CJK TC Regular"/>
                <w:sz w:val="22"/>
              </w:rPr>
              <w:t>舉辦社區教育推廣型活動(如：消防安全演練、健康講座等)</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E2D75"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2AB63"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5AC2F"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B8242"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0E922"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C77F3" w14:textId="77777777" w:rsidR="0072657C" w:rsidRDefault="0072657C">
            <w:pPr>
              <w:spacing w:line="400" w:lineRule="exact"/>
              <w:jc w:val="both"/>
              <w:rPr>
                <w:rFonts w:ascii="Noto Sans CJK TC Regular" w:eastAsia="Noto Sans CJK TC Regular" w:hAnsi="Noto Sans CJK TC Regular"/>
                <w:sz w:val="22"/>
              </w:rPr>
            </w:pPr>
          </w:p>
        </w:tc>
      </w:tr>
      <w:tr w:rsidR="0072657C" w14:paraId="406995AD" w14:textId="77777777">
        <w:trPr>
          <w:trHeight w:val="96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2F2F0" w14:textId="77777777" w:rsidR="0072657C" w:rsidRDefault="0072657C">
            <w:pPr>
              <w:spacing w:line="400" w:lineRule="exact"/>
              <w:ind w:left="267"/>
              <w:jc w:val="center"/>
              <w:rPr>
                <w:rFonts w:ascii="Noto Sans CJK TC Regular" w:eastAsia="Noto Sans CJK TC Regular" w:hAnsi="Noto Sans CJK TC Regular"/>
                <w:sz w:val="22"/>
              </w:rPr>
            </w:pP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ED301" w14:textId="77777777" w:rsidR="0072657C" w:rsidRDefault="00CE0640">
            <w:pPr>
              <w:spacing w:line="400" w:lineRule="exact"/>
              <w:ind w:left="-17"/>
              <w:jc w:val="both"/>
              <w:rPr>
                <w:rFonts w:ascii="Noto Sans CJK TC Regular" w:eastAsia="Noto Sans CJK TC Regular" w:hAnsi="Noto Sans CJK TC Regular"/>
                <w:sz w:val="22"/>
              </w:rPr>
            </w:pPr>
            <w:r>
              <w:rPr>
                <w:rFonts w:ascii="Noto Sans CJK TC Regular" w:eastAsia="Noto Sans CJK TC Regular" w:hAnsi="Noto Sans CJK TC Regular"/>
                <w:sz w:val="22"/>
              </w:rPr>
              <w:t>舉辦社區公益型活動</w:t>
            </w:r>
            <w:proofErr w:type="gramStart"/>
            <w:r>
              <w:rPr>
                <w:rFonts w:ascii="Noto Sans CJK TC Regular" w:eastAsia="Noto Sans CJK TC Regular" w:hAnsi="Noto Sans CJK TC Regular"/>
                <w:sz w:val="22"/>
              </w:rPr>
              <w:t>（</w:t>
            </w:r>
            <w:proofErr w:type="gramEnd"/>
            <w:r>
              <w:rPr>
                <w:rFonts w:ascii="Noto Sans CJK TC Regular" w:eastAsia="Noto Sans CJK TC Regular" w:hAnsi="Noto Sans CJK TC Regular"/>
                <w:sz w:val="22"/>
              </w:rPr>
              <w:t>如：家戶送暖、淨灘活動等</w:t>
            </w:r>
            <w:proofErr w:type="gramStart"/>
            <w:r>
              <w:rPr>
                <w:rFonts w:ascii="Noto Sans CJK TC Regular" w:eastAsia="Noto Sans CJK TC Regular" w:hAnsi="Noto Sans CJK TC Regular"/>
                <w:sz w:val="22"/>
              </w:rPr>
              <w:t>）</w:t>
            </w:r>
            <w:proofErr w:type="gramEnd"/>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1A3E9"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9CD41"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40583"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456B3"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EB7E9"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27043" w14:textId="77777777" w:rsidR="0072657C" w:rsidRDefault="0072657C">
            <w:pPr>
              <w:spacing w:line="400" w:lineRule="exact"/>
              <w:jc w:val="both"/>
              <w:rPr>
                <w:rFonts w:ascii="Noto Sans CJK TC Regular" w:eastAsia="Noto Sans CJK TC Regular" w:hAnsi="Noto Sans CJK TC Regular"/>
                <w:sz w:val="22"/>
              </w:rPr>
            </w:pPr>
          </w:p>
        </w:tc>
      </w:tr>
      <w:tr w:rsidR="0072657C" w14:paraId="5D4D064D" w14:textId="77777777">
        <w:trPr>
          <w:trHeight w:val="964"/>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D9FF7CC"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發展社區特色暨成立推動組織</w:t>
            </w:r>
          </w:p>
        </w:tc>
        <w:tc>
          <w:tcPr>
            <w:tcW w:w="6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CF220CD" w14:textId="77777777" w:rsidR="0072657C" w:rsidRDefault="00CE0640">
            <w:pPr>
              <w:spacing w:line="400" w:lineRule="exact"/>
              <w:ind w:left="-17"/>
              <w:jc w:val="both"/>
              <w:rPr>
                <w:rFonts w:ascii="Noto Sans CJK TC Regular" w:eastAsia="Noto Sans CJK TC Regular" w:hAnsi="Noto Sans CJK TC Regular"/>
                <w:sz w:val="22"/>
              </w:rPr>
            </w:pPr>
            <w:r>
              <w:rPr>
                <w:rFonts w:ascii="Noto Sans CJK TC Regular" w:eastAsia="Noto Sans CJK TC Regular" w:hAnsi="Noto Sans CJK TC Regular"/>
                <w:sz w:val="22"/>
              </w:rPr>
              <w:t>發展社區文化或特色</w:t>
            </w:r>
            <w:proofErr w:type="gramStart"/>
            <w:r>
              <w:rPr>
                <w:rFonts w:ascii="Noto Sans CJK TC Regular" w:eastAsia="Noto Sans CJK TC Regular" w:hAnsi="Noto Sans CJK TC Regular"/>
                <w:sz w:val="22"/>
              </w:rPr>
              <w:t>（</w:t>
            </w:r>
            <w:proofErr w:type="gramEnd"/>
            <w:r>
              <w:rPr>
                <w:rFonts w:ascii="Noto Sans CJK TC Regular" w:eastAsia="Noto Sans CJK TC Regular" w:hAnsi="Noto Sans CJK TC Regular"/>
                <w:sz w:val="22"/>
              </w:rPr>
              <w:t>如：書香門第文化，發展社區</w:t>
            </w:r>
            <w:proofErr w:type="gramStart"/>
            <w:r>
              <w:rPr>
                <w:rFonts w:ascii="Noto Sans CJK TC Regular" w:eastAsia="Noto Sans CJK TC Regular" w:hAnsi="Noto Sans CJK TC Regular"/>
                <w:sz w:val="22"/>
              </w:rPr>
              <w:t>共學共讀）</w:t>
            </w:r>
            <w:proofErr w:type="gramEnd"/>
          </w:p>
        </w:tc>
        <w:tc>
          <w:tcPr>
            <w:tcW w:w="7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FE1548E"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2759DA2"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52D25B9"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00CE3D5"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98D09A5"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2B7B951" w14:textId="77777777" w:rsidR="0072657C" w:rsidRDefault="0072657C">
            <w:pPr>
              <w:spacing w:line="400" w:lineRule="exact"/>
              <w:jc w:val="both"/>
              <w:rPr>
                <w:rFonts w:ascii="Noto Sans CJK TC Regular" w:eastAsia="Noto Sans CJK TC Regular" w:hAnsi="Noto Sans CJK TC Regular"/>
                <w:sz w:val="22"/>
              </w:rPr>
            </w:pPr>
          </w:p>
        </w:tc>
      </w:tr>
      <w:tr w:rsidR="0072657C" w14:paraId="4EAA8C3F" w14:textId="77777777">
        <w:trPr>
          <w:trHeight w:val="96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EF79042" w14:textId="77777777" w:rsidR="0072657C" w:rsidRDefault="0072657C">
            <w:pPr>
              <w:spacing w:line="400" w:lineRule="exact"/>
              <w:ind w:left="267"/>
              <w:jc w:val="center"/>
              <w:rPr>
                <w:rFonts w:ascii="Noto Sans CJK TC Regular" w:eastAsia="Noto Sans CJK TC Regular" w:hAnsi="Noto Sans CJK TC Regular"/>
                <w:sz w:val="22"/>
              </w:rPr>
            </w:pPr>
          </w:p>
        </w:tc>
        <w:tc>
          <w:tcPr>
            <w:tcW w:w="6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A661BE7" w14:textId="77777777" w:rsidR="0072657C" w:rsidRDefault="00CE0640">
            <w:pPr>
              <w:spacing w:line="400" w:lineRule="exact"/>
              <w:ind w:left="-17"/>
              <w:jc w:val="both"/>
              <w:rPr>
                <w:rFonts w:ascii="Noto Sans CJK TC Regular" w:eastAsia="Noto Sans CJK TC Regular" w:hAnsi="Noto Sans CJK TC Regular"/>
                <w:sz w:val="22"/>
              </w:rPr>
            </w:pPr>
            <w:r>
              <w:rPr>
                <w:rFonts w:ascii="Noto Sans CJK TC Regular" w:eastAsia="Noto Sans CJK TC Regular" w:hAnsi="Noto Sans CJK TC Regular"/>
                <w:sz w:val="22"/>
              </w:rPr>
              <w:t>住戶自發性服務其它住戶之需求</w:t>
            </w:r>
            <w:proofErr w:type="gramStart"/>
            <w:r>
              <w:rPr>
                <w:rFonts w:ascii="Noto Sans CJK TC Regular" w:eastAsia="Noto Sans CJK TC Regular" w:hAnsi="Noto Sans CJK TC Regular"/>
                <w:sz w:val="22"/>
              </w:rPr>
              <w:t>（</w:t>
            </w:r>
            <w:proofErr w:type="gramEnd"/>
            <w:r>
              <w:rPr>
                <w:rFonts w:ascii="Noto Sans CJK TC Regular" w:eastAsia="Noto Sans CJK TC Regular" w:hAnsi="Noto Sans CJK TC Regular"/>
                <w:sz w:val="22"/>
              </w:rPr>
              <w:t>如：發揮數理專長，協助社區孩童課業解惑</w:t>
            </w:r>
            <w:proofErr w:type="gramStart"/>
            <w:r>
              <w:rPr>
                <w:rFonts w:ascii="Noto Sans CJK TC Regular" w:eastAsia="Noto Sans CJK TC Regular" w:hAnsi="Noto Sans CJK TC Regular"/>
                <w:sz w:val="22"/>
              </w:rPr>
              <w:t>）</w:t>
            </w:r>
            <w:proofErr w:type="gramEnd"/>
          </w:p>
        </w:tc>
        <w:tc>
          <w:tcPr>
            <w:tcW w:w="7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A49445C"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7D05649"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E8B18B1"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93F26E6"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6C43546"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03C919A" w14:textId="77777777" w:rsidR="0072657C" w:rsidRDefault="0072657C">
            <w:pPr>
              <w:spacing w:line="400" w:lineRule="exact"/>
              <w:jc w:val="both"/>
              <w:rPr>
                <w:rFonts w:ascii="Noto Sans CJK TC Regular" w:eastAsia="Noto Sans CJK TC Regular" w:hAnsi="Noto Sans CJK TC Regular"/>
                <w:sz w:val="22"/>
              </w:rPr>
            </w:pPr>
          </w:p>
        </w:tc>
      </w:tr>
      <w:tr w:rsidR="0072657C" w14:paraId="303A0CBF" w14:textId="77777777">
        <w:trPr>
          <w:trHeight w:val="96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FD33BC7" w14:textId="77777777" w:rsidR="0072657C" w:rsidRDefault="0072657C">
            <w:pPr>
              <w:spacing w:line="400" w:lineRule="exact"/>
              <w:ind w:left="267"/>
              <w:jc w:val="center"/>
              <w:rPr>
                <w:rFonts w:ascii="Noto Sans CJK TC Regular" w:eastAsia="Noto Sans CJK TC Regular" w:hAnsi="Noto Sans CJK TC Regular"/>
                <w:sz w:val="22"/>
              </w:rPr>
            </w:pPr>
          </w:p>
        </w:tc>
        <w:tc>
          <w:tcPr>
            <w:tcW w:w="6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5A93AE6" w14:textId="77777777" w:rsidR="0072657C" w:rsidRDefault="00CE0640">
            <w:pPr>
              <w:spacing w:line="400" w:lineRule="exact"/>
              <w:ind w:left="-17"/>
              <w:jc w:val="both"/>
              <w:rPr>
                <w:rFonts w:ascii="Noto Sans CJK TC Regular" w:eastAsia="Noto Sans CJK TC Regular" w:hAnsi="Noto Sans CJK TC Regular"/>
                <w:sz w:val="22"/>
              </w:rPr>
            </w:pPr>
            <w:r>
              <w:rPr>
                <w:rFonts w:ascii="Noto Sans CJK TC Regular" w:eastAsia="Noto Sans CJK TC Regular" w:hAnsi="Noto Sans CJK TC Regular"/>
                <w:sz w:val="22"/>
              </w:rPr>
              <w:t>成立社區營造推動組織及並可自主運作</w:t>
            </w:r>
            <w:proofErr w:type="gramStart"/>
            <w:r>
              <w:rPr>
                <w:rFonts w:ascii="Noto Sans CJK TC Regular" w:eastAsia="Noto Sans CJK TC Regular" w:hAnsi="Noto Sans CJK TC Regular"/>
                <w:sz w:val="22"/>
              </w:rPr>
              <w:t>（</w:t>
            </w:r>
            <w:proofErr w:type="gramEnd"/>
            <w:r>
              <w:rPr>
                <w:rFonts w:ascii="Noto Sans CJK TC Regular" w:eastAsia="Noto Sans CJK TC Regular" w:hAnsi="Noto Sans CJK TC Regular"/>
                <w:sz w:val="22"/>
              </w:rPr>
              <w:t>如：志工隊、社團</w:t>
            </w:r>
            <w:proofErr w:type="gramStart"/>
            <w:r>
              <w:rPr>
                <w:rFonts w:ascii="Noto Sans CJK TC Regular" w:eastAsia="Noto Sans CJK TC Regular" w:hAnsi="Noto Sans CJK TC Regular"/>
                <w:sz w:val="22"/>
              </w:rPr>
              <w:t>）</w:t>
            </w:r>
            <w:proofErr w:type="gramEnd"/>
          </w:p>
        </w:tc>
        <w:tc>
          <w:tcPr>
            <w:tcW w:w="7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8458244"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DA33616"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95E9321"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C3F281D"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DF2B32F"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2D0D2F6" w14:textId="77777777" w:rsidR="0072657C" w:rsidRDefault="0072657C">
            <w:pPr>
              <w:spacing w:line="400" w:lineRule="exact"/>
              <w:jc w:val="both"/>
              <w:rPr>
                <w:rFonts w:ascii="Noto Sans CJK TC Regular" w:eastAsia="Noto Sans CJK TC Regular" w:hAnsi="Noto Sans CJK TC Regular"/>
                <w:sz w:val="22"/>
              </w:rPr>
            </w:pPr>
          </w:p>
        </w:tc>
      </w:tr>
      <w:tr w:rsidR="0072657C" w14:paraId="6DAECECE" w14:textId="77777777">
        <w:trPr>
          <w:trHeight w:val="964"/>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7CC03"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建立社區網絡</w:t>
            </w: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A53A6" w14:textId="77777777" w:rsidR="0072657C" w:rsidRDefault="00CE0640">
            <w:pPr>
              <w:jc w:val="both"/>
              <w:rPr>
                <w:rFonts w:ascii="Noto Sans CJK TC Regular" w:eastAsia="Noto Sans CJK TC Regular" w:hAnsi="Noto Sans CJK TC Regular"/>
                <w:sz w:val="22"/>
              </w:rPr>
            </w:pPr>
            <w:r>
              <w:rPr>
                <w:rFonts w:ascii="Noto Sans CJK TC Regular" w:eastAsia="Noto Sans CJK TC Regular" w:hAnsi="Noto Sans CJK TC Regular"/>
                <w:sz w:val="22"/>
              </w:rPr>
              <w:t>提供在地鄰里與組織互動情形</w:t>
            </w:r>
            <w:proofErr w:type="gramStart"/>
            <w:r>
              <w:rPr>
                <w:rFonts w:ascii="Noto Sans CJK TC Regular" w:eastAsia="Noto Sans CJK TC Regular" w:hAnsi="Noto Sans CJK TC Regular"/>
                <w:sz w:val="22"/>
              </w:rPr>
              <w:t>（</w:t>
            </w:r>
            <w:proofErr w:type="gramEnd"/>
            <w:r>
              <w:rPr>
                <w:rFonts w:ascii="Noto Sans CJK TC Regular" w:eastAsia="Noto Sans CJK TC Regular" w:hAnsi="Noto Sans CJK TC Regular"/>
                <w:sz w:val="22"/>
              </w:rPr>
              <w:t>如：住戶參加鄰近學校之志工隊、加入敦親睦鄰守望相助隊等</w:t>
            </w:r>
            <w:proofErr w:type="gramStart"/>
            <w:r>
              <w:rPr>
                <w:rFonts w:ascii="Noto Sans CJK TC Regular" w:eastAsia="Noto Sans CJK TC Regular" w:hAnsi="Noto Sans CJK TC Regular"/>
                <w:sz w:val="22"/>
              </w:rPr>
              <w:t>）</w:t>
            </w:r>
            <w:proofErr w:type="gramEnd"/>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7E8DD"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D2CCC"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C3EA9"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CCE35"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FA7FC"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C5B7E" w14:textId="77777777" w:rsidR="0072657C" w:rsidRDefault="0072657C">
            <w:pPr>
              <w:spacing w:line="400" w:lineRule="exact"/>
              <w:jc w:val="both"/>
              <w:rPr>
                <w:rFonts w:ascii="Noto Sans CJK TC Regular" w:eastAsia="Noto Sans CJK TC Regular" w:hAnsi="Noto Sans CJK TC Regular"/>
                <w:sz w:val="22"/>
              </w:rPr>
            </w:pPr>
          </w:p>
        </w:tc>
      </w:tr>
      <w:tr w:rsidR="0072657C" w14:paraId="12778FCF" w14:textId="77777777">
        <w:trPr>
          <w:trHeight w:val="96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0B376" w14:textId="77777777" w:rsidR="0072657C" w:rsidRDefault="0072657C">
            <w:pPr>
              <w:spacing w:line="400" w:lineRule="exact"/>
              <w:rPr>
                <w:rFonts w:ascii="Noto Sans CJK TC Regular" w:eastAsia="Noto Sans CJK TC Regular" w:hAnsi="Noto Sans CJK TC Regular"/>
                <w:sz w:val="22"/>
              </w:rPr>
            </w:pP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1B52B" w14:textId="77777777" w:rsidR="0072657C" w:rsidRDefault="00CE0640">
            <w:pPr>
              <w:jc w:val="both"/>
              <w:rPr>
                <w:rFonts w:ascii="Noto Sans CJK TC Regular" w:eastAsia="Noto Sans CJK TC Regular" w:hAnsi="Noto Sans CJK TC Regular"/>
                <w:sz w:val="22"/>
              </w:rPr>
            </w:pPr>
            <w:r>
              <w:rPr>
                <w:rFonts w:ascii="Noto Sans CJK TC Regular" w:eastAsia="Noto Sans CJK TC Regular" w:hAnsi="Noto Sans CJK TC Regular"/>
                <w:sz w:val="22"/>
              </w:rPr>
              <w:t>社區串聯(如：共同舉辦市集或節慶活動等)</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023C4"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8D452"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61785"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118F7"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798CB"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D6E27" w14:textId="77777777" w:rsidR="0072657C" w:rsidRDefault="0072657C">
            <w:pPr>
              <w:spacing w:line="400" w:lineRule="exact"/>
              <w:jc w:val="both"/>
              <w:rPr>
                <w:rFonts w:ascii="Noto Sans CJK TC Regular" w:eastAsia="Noto Sans CJK TC Regular" w:hAnsi="Noto Sans CJK TC Regular"/>
                <w:sz w:val="22"/>
              </w:rPr>
            </w:pPr>
          </w:p>
        </w:tc>
      </w:tr>
      <w:tr w:rsidR="0072657C" w14:paraId="73F5D313" w14:textId="77777777">
        <w:trPr>
          <w:trHeight w:val="964"/>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FD4B02D"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舉辦或參與公部門活動</w:t>
            </w:r>
          </w:p>
        </w:tc>
        <w:tc>
          <w:tcPr>
            <w:tcW w:w="6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D7755C2" w14:textId="77777777" w:rsidR="0072657C" w:rsidRDefault="00CE0640">
            <w:pPr>
              <w:spacing w:line="400" w:lineRule="exact"/>
              <w:ind w:left="-17"/>
              <w:jc w:val="both"/>
              <w:rPr>
                <w:rFonts w:ascii="Noto Sans CJK TC Regular" w:eastAsia="Noto Sans CJK TC Regular" w:hAnsi="Noto Sans CJK TC Regular"/>
                <w:sz w:val="22"/>
              </w:rPr>
            </w:pPr>
            <w:r>
              <w:rPr>
                <w:rFonts w:ascii="Noto Sans CJK TC Regular" w:eastAsia="Noto Sans CJK TC Regular" w:hAnsi="Noto Sans CJK TC Regular"/>
                <w:sz w:val="22"/>
              </w:rPr>
              <w:t>協助政府政令宣傳</w:t>
            </w:r>
            <w:proofErr w:type="gramStart"/>
            <w:r>
              <w:rPr>
                <w:rFonts w:ascii="Noto Sans CJK TC Regular" w:eastAsia="Noto Sans CJK TC Regular" w:hAnsi="Noto Sans CJK TC Regular"/>
                <w:sz w:val="22"/>
              </w:rPr>
              <w:t>（</w:t>
            </w:r>
            <w:proofErr w:type="gramEnd"/>
            <w:r>
              <w:rPr>
                <w:rFonts w:ascii="Noto Sans CJK TC Regular" w:eastAsia="Noto Sans CJK TC Regular" w:hAnsi="Noto Sans CJK TC Regular"/>
                <w:sz w:val="22"/>
              </w:rPr>
              <w:t>如：社區投入宣傳防疫或重大活動等</w:t>
            </w:r>
            <w:proofErr w:type="gramStart"/>
            <w:r>
              <w:rPr>
                <w:rFonts w:ascii="Noto Sans CJK TC Regular" w:eastAsia="Noto Sans CJK TC Regular" w:hAnsi="Noto Sans CJK TC Regular"/>
                <w:sz w:val="22"/>
              </w:rPr>
              <w:t>）</w:t>
            </w:r>
            <w:proofErr w:type="gramEnd"/>
          </w:p>
        </w:tc>
        <w:tc>
          <w:tcPr>
            <w:tcW w:w="7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621E226"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CED8A39"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FDC6BF3"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6260871"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C1EB59C"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12A045A" w14:textId="77777777" w:rsidR="0072657C" w:rsidRDefault="0072657C">
            <w:pPr>
              <w:spacing w:line="400" w:lineRule="exact"/>
              <w:jc w:val="both"/>
              <w:rPr>
                <w:rFonts w:ascii="Noto Sans CJK TC Regular" w:eastAsia="Noto Sans CJK TC Regular" w:hAnsi="Noto Sans CJK TC Regular"/>
                <w:sz w:val="22"/>
              </w:rPr>
            </w:pPr>
          </w:p>
        </w:tc>
      </w:tr>
      <w:tr w:rsidR="0072657C" w14:paraId="72C52EEB" w14:textId="77777777">
        <w:trPr>
          <w:trHeight w:val="96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8AF6CC6" w14:textId="77777777" w:rsidR="0072657C" w:rsidRDefault="0072657C">
            <w:pPr>
              <w:spacing w:line="400" w:lineRule="exact"/>
              <w:ind w:left="267"/>
              <w:jc w:val="center"/>
              <w:rPr>
                <w:rFonts w:ascii="Noto Sans CJK TC Regular" w:eastAsia="Noto Sans CJK TC Regular" w:hAnsi="Noto Sans CJK TC Regular"/>
                <w:sz w:val="22"/>
              </w:rPr>
            </w:pPr>
          </w:p>
        </w:tc>
        <w:tc>
          <w:tcPr>
            <w:tcW w:w="6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CECBEEC" w14:textId="77777777" w:rsidR="0072657C" w:rsidRDefault="00CE0640">
            <w:pPr>
              <w:spacing w:line="400" w:lineRule="exact"/>
              <w:ind w:left="-17"/>
              <w:jc w:val="both"/>
              <w:rPr>
                <w:rFonts w:ascii="Noto Sans CJK TC Regular" w:eastAsia="Noto Sans CJK TC Regular" w:hAnsi="Noto Sans CJK TC Regular"/>
                <w:sz w:val="22"/>
              </w:rPr>
            </w:pPr>
            <w:r>
              <w:rPr>
                <w:rFonts w:ascii="Noto Sans CJK TC Regular" w:eastAsia="Noto Sans CJK TC Regular" w:hAnsi="Noto Sans CJK TC Regular"/>
                <w:sz w:val="22"/>
              </w:rPr>
              <w:t>舉辦或參與公部門成長型活動</w:t>
            </w:r>
            <w:proofErr w:type="gramStart"/>
            <w:r>
              <w:rPr>
                <w:rFonts w:ascii="Noto Sans CJK TC Regular" w:eastAsia="Noto Sans CJK TC Regular" w:hAnsi="Noto Sans CJK TC Regular"/>
                <w:sz w:val="22"/>
              </w:rPr>
              <w:t>（</w:t>
            </w:r>
            <w:proofErr w:type="gramEnd"/>
            <w:r>
              <w:rPr>
                <w:rFonts w:ascii="Noto Sans CJK TC Regular" w:eastAsia="Noto Sans CJK TC Regular" w:hAnsi="Noto Sans CJK TC Regular"/>
                <w:sz w:val="22"/>
              </w:rPr>
              <w:t>如：</w:t>
            </w:r>
            <w:proofErr w:type="gramStart"/>
            <w:r>
              <w:rPr>
                <w:rFonts w:ascii="Noto Sans CJK TC Regular" w:eastAsia="Noto Sans CJK TC Regular" w:hAnsi="Noto Sans CJK TC Regular"/>
                <w:sz w:val="22"/>
              </w:rPr>
              <w:t>台中樂居金獎</w:t>
            </w:r>
            <w:proofErr w:type="gramEnd"/>
            <w:r>
              <w:rPr>
                <w:rFonts w:ascii="Noto Sans CJK TC Regular" w:eastAsia="Noto Sans CJK TC Regular" w:hAnsi="Noto Sans CJK TC Regular"/>
                <w:sz w:val="22"/>
              </w:rPr>
              <w:t>培力課程參與、公寓大廈管理條例相關法規之講習或訓練、管理委員加入</w:t>
            </w:r>
            <w:proofErr w:type="gramStart"/>
            <w:r>
              <w:rPr>
                <w:rFonts w:ascii="Noto Sans CJK TC Regular" w:eastAsia="Noto Sans CJK TC Regular" w:hAnsi="Noto Sans CJK TC Regular"/>
                <w:sz w:val="22"/>
              </w:rPr>
              <w:t>台中樂居管家</w:t>
            </w:r>
            <w:proofErr w:type="gramEnd"/>
            <w:r>
              <w:rPr>
                <w:rFonts w:ascii="Noto Sans CJK TC Regular" w:eastAsia="Noto Sans CJK TC Regular" w:hAnsi="Noto Sans CJK TC Regular"/>
                <w:sz w:val="22"/>
              </w:rPr>
              <w:t>line@、取得內政部防災士證照等</w:t>
            </w:r>
            <w:proofErr w:type="gramStart"/>
            <w:r>
              <w:rPr>
                <w:rFonts w:ascii="Noto Sans CJK TC Regular" w:eastAsia="Noto Sans CJK TC Regular" w:hAnsi="Noto Sans CJK TC Regular"/>
                <w:sz w:val="22"/>
              </w:rPr>
              <w:t>）</w:t>
            </w:r>
            <w:proofErr w:type="gramEnd"/>
          </w:p>
        </w:tc>
        <w:tc>
          <w:tcPr>
            <w:tcW w:w="7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1653927"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34E69B5"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23A04BD"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6D4CB83"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C902CF2"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218F6E9" w14:textId="77777777" w:rsidR="0072657C" w:rsidRDefault="0072657C">
            <w:pPr>
              <w:spacing w:line="400" w:lineRule="exact"/>
              <w:jc w:val="both"/>
              <w:rPr>
                <w:rFonts w:ascii="Noto Sans CJK TC Regular" w:eastAsia="Noto Sans CJK TC Regular" w:hAnsi="Noto Sans CJK TC Regular"/>
                <w:sz w:val="22"/>
              </w:rPr>
            </w:pPr>
          </w:p>
        </w:tc>
      </w:tr>
      <w:tr w:rsidR="0072657C" w14:paraId="7A593E18" w14:textId="77777777">
        <w:trPr>
          <w:trHeight w:val="96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5EB41"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創新作為</w:t>
            </w: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ED616" w14:textId="77777777" w:rsidR="0072657C" w:rsidRDefault="00CE0640">
            <w:pPr>
              <w:spacing w:line="400" w:lineRule="exact"/>
              <w:ind w:left="-17"/>
            </w:pPr>
            <w:r>
              <w:rPr>
                <w:rFonts w:ascii="Noto Sans CJK TC Regular" w:eastAsia="Noto Sans CJK TC Regular" w:hAnsi="Noto Sans CJK TC Regular"/>
                <w:sz w:val="22"/>
              </w:rPr>
              <w:t xml:space="preserve">其他與社區營造相關之創新作為：(請說明) </w:t>
            </w:r>
            <w:r>
              <w:rPr>
                <w:sz w:val="22"/>
                <w:u w:val="single"/>
              </w:rPr>
              <w:t>_____________________________________________________</w:t>
            </w:r>
          </w:p>
          <w:p w14:paraId="76A7C9AE" w14:textId="77777777" w:rsidR="0072657C" w:rsidRDefault="00CE0640">
            <w:pPr>
              <w:spacing w:line="400" w:lineRule="exact"/>
              <w:ind w:left="-17"/>
            </w:pPr>
            <w:r>
              <w:rPr>
                <w:sz w:val="22"/>
                <w:u w:val="single"/>
              </w:rPr>
              <w:t>_____________________________________________________</w:t>
            </w:r>
          </w:p>
          <w:p w14:paraId="1DF10130" w14:textId="77777777" w:rsidR="0072657C" w:rsidRDefault="00CE0640">
            <w:pPr>
              <w:spacing w:line="400" w:lineRule="exact"/>
              <w:ind w:left="-17"/>
              <w:jc w:val="both"/>
              <w:rPr>
                <w:rFonts w:ascii="Noto Sans CJK TC Regular" w:eastAsia="Noto Sans CJK TC Regular" w:hAnsi="Noto Sans CJK TC Regular"/>
                <w:sz w:val="22"/>
              </w:rPr>
            </w:pPr>
            <w:r>
              <w:rPr>
                <w:rFonts w:ascii="Noto Sans CJK TC Regular" w:eastAsia="Noto Sans CJK TC Regular" w:hAnsi="Noto Sans CJK TC Regular"/>
                <w:sz w:val="22"/>
              </w:rPr>
              <w:t>________________________________________________</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75459" w14:textId="77777777" w:rsidR="0072657C" w:rsidRDefault="0072657C">
            <w:pPr>
              <w:spacing w:line="400" w:lineRule="exact"/>
              <w:jc w:val="both"/>
              <w:rPr>
                <w:rFonts w:ascii="Noto Sans CJK TC Regular" w:eastAsia="Noto Sans CJK TC Regular" w:hAnsi="Noto Sans CJK TC Regular"/>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B9FDE" w14:textId="77777777" w:rsidR="0072657C" w:rsidRDefault="0072657C">
            <w:pPr>
              <w:spacing w:line="400" w:lineRule="exact"/>
              <w:jc w:val="both"/>
              <w:rPr>
                <w:rFonts w:ascii="Noto Sans CJK TC Regular" w:eastAsia="Noto Sans CJK TC Regular" w:hAnsi="Noto Sans CJK TC Regular"/>
                <w:sz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0D0B4" w14:textId="77777777" w:rsidR="0072657C" w:rsidRDefault="0072657C">
            <w:pPr>
              <w:spacing w:line="400" w:lineRule="exact"/>
              <w:jc w:val="both"/>
              <w:rPr>
                <w:rFonts w:ascii="Noto Sans CJK TC Regular" w:eastAsia="Noto Sans CJK TC Regular" w:hAnsi="Noto Sans CJK TC Regular"/>
                <w:sz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3670D" w14:textId="77777777" w:rsidR="0072657C" w:rsidRDefault="0072657C">
            <w:pPr>
              <w:spacing w:line="400" w:lineRule="exact"/>
              <w:jc w:val="both"/>
              <w:rPr>
                <w:rFonts w:ascii="Noto Sans CJK TC Regular" w:eastAsia="Noto Sans CJK TC Regular" w:hAnsi="Noto Sans CJK TC Regular"/>
                <w:sz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53984" w14:textId="77777777" w:rsidR="0072657C" w:rsidRDefault="0072657C">
            <w:pPr>
              <w:spacing w:line="400" w:lineRule="exact"/>
              <w:jc w:val="both"/>
              <w:rPr>
                <w:rFonts w:ascii="Noto Sans CJK TC Regular" w:eastAsia="Noto Sans CJK TC Regular" w:hAnsi="Noto Sans CJK TC Regular"/>
                <w:sz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C1D9F" w14:textId="77777777" w:rsidR="0072657C" w:rsidRDefault="0072657C">
            <w:pPr>
              <w:spacing w:line="400" w:lineRule="exact"/>
              <w:jc w:val="both"/>
              <w:rPr>
                <w:rFonts w:ascii="Noto Sans CJK TC Regular" w:eastAsia="Noto Sans CJK TC Regular" w:hAnsi="Noto Sans CJK TC Regular"/>
                <w:sz w:val="22"/>
              </w:rPr>
            </w:pPr>
          </w:p>
        </w:tc>
      </w:tr>
      <w:tr w:rsidR="0072657C" w14:paraId="64FEF409" w14:textId="77777777">
        <w:trPr>
          <w:trHeight w:val="964"/>
          <w:jc w:val="center"/>
        </w:trPr>
        <w:tc>
          <w:tcPr>
            <w:tcW w:w="806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B00512"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總   計</w:t>
            </w:r>
          </w:p>
        </w:tc>
        <w:tc>
          <w:tcPr>
            <w:tcW w:w="24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F622D"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合計：</w:t>
            </w:r>
          </w:p>
          <w:p w14:paraId="24261BA3" w14:textId="77777777" w:rsidR="0072657C" w:rsidRDefault="0072657C">
            <w:pPr>
              <w:spacing w:line="400" w:lineRule="exact"/>
              <w:rPr>
                <w:rFonts w:ascii="Noto Sans CJK TC Regular" w:eastAsia="Noto Sans CJK TC Regular" w:hAnsi="Noto Sans CJK TC Regular"/>
                <w:sz w:val="22"/>
              </w:rPr>
            </w:pPr>
          </w:p>
        </w:tc>
      </w:tr>
      <w:tr w:rsidR="0072657C" w14:paraId="0DF7009B" w14:textId="77777777">
        <w:trPr>
          <w:trHeight w:val="964"/>
          <w:jc w:val="center"/>
        </w:trPr>
        <w:tc>
          <w:tcPr>
            <w:tcW w:w="8067"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E4E379" w14:textId="77777777" w:rsidR="0072657C" w:rsidRDefault="0072657C">
            <w:pPr>
              <w:spacing w:line="400" w:lineRule="exact"/>
              <w:jc w:val="center"/>
              <w:rPr>
                <w:rFonts w:ascii="Noto Sans CJK TC Regular" w:eastAsia="Noto Sans CJK TC Regular" w:hAnsi="Noto Sans CJK TC Regular"/>
                <w:sz w:val="22"/>
              </w:rPr>
            </w:pPr>
          </w:p>
        </w:tc>
        <w:tc>
          <w:tcPr>
            <w:tcW w:w="24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76982"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分數換算：</w:t>
            </w:r>
          </w:p>
          <w:p w14:paraId="14975DD2" w14:textId="77777777" w:rsidR="0072657C" w:rsidRDefault="0072657C">
            <w:pPr>
              <w:spacing w:line="400" w:lineRule="exact"/>
              <w:rPr>
                <w:rFonts w:ascii="Noto Sans CJK TC Regular" w:eastAsia="Noto Sans CJK TC Regular" w:hAnsi="Noto Sans CJK TC Regular"/>
                <w:sz w:val="22"/>
              </w:rPr>
            </w:pPr>
          </w:p>
        </w:tc>
      </w:tr>
    </w:tbl>
    <w:p w14:paraId="57DF0071" w14:textId="77777777" w:rsidR="0072657C" w:rsidRDefault="0072657C">
      <w:pPr>
        <w:pStyle w:val="Standard"/>
        <w:rPr>
          <w:rFonts w:ascii="Noto Sans CJK TC Regular" w:eastAsia="Noto Sans CJK TC Regular" w:hAnsi="Noto Sans CJK TC Regular"/>
          <w:sz w:val="22"/>
        </w:rPr>
      </w:pPr>
    </w:p>
    <w:tbl>
      <w:tblPr>
        <w:tblW w:w="10511" w:type="dxa"/>
        <w:jc w:val="center"/>
        <w:tblCellMar>
          <w:left w:w="10" w:type="dxa"/>
          <w:right w:w="10" w:type="dxa"/>
        </w:tblCellMar>
        <w:tblLook w:val="0000" w:firstRow="0" w:lastRow="0" w:firstColumn="0" w:lastColumn="0" w:noHBand="0" w:noVBand="0"/>
      </w:tblPr>
      <w:tblGrid>
        <w:gridCol w:w="1129"/>
        <w:gridCol w:w="6200"/>
        <w:gridCol w:w="738"/>
        <w:gridCol w:w="488"/>
        <w:gridCol w:w="489"/>
        <w:gridCol w:w="489"/>
        <w:gridCol w:w="489"/>
        <w:gridCol w:w="489"/>
      </w:tblGrid>
      <w:tr w:rsidR="0072657C" w14:paraId="01DEA378" w14:textId="77777777">
        <w:trPr>
          <w:trHeight w:val="70"/>
          <w:jc w:val="center"/>
        </w:trPr>
        <w:tc>
          <w:tcPr>
            <w:tcW w:w="10511"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120C97E"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四、社區綠化 (20%)</w:t>
            </w:r>
          </w:p>
        </w:tc>
      </w:tr>
      <w:tr w:rsidR="0072657C" w14:paraId="30D0A3ED" w14:textId="77777777">
        <w:trPr>
          <w:trHeight w:val="199"/>
          <w:jc w:val="center"/>
        </w:trPr>
        <w:tc>
          <w:tcPr>
            <w:tcW w:w="732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531EB04"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評   比   項   目</w:t>
            </w:r>
          </w:p>
        </w:tc>
        <w:tc>
          <w:tcPr>
            <w:tcW w:w="7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11C9AD"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佐證</w:t>
            </w:r>
          </w:p>
          <w:p w14:paraId="0072DECC"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頁碼</w:t>
            </w:r>
          </w:p>
        </w:tc>
        <w:tc>
          <w:tcPr>
            <w:tcW w:w="24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1D9EFC8"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委員評量</w:t>
            </w:r>
          </w:p>
        </w:tc>
      </w:tr>
      <w:tr w:rsidR="0072657C" w14:paraId="73CC80C6" w14:textId="77777777">
        <w:trPr>
          <w:trHeight w:val="199"/>
          <w:jc w:val="center"/>
        </w:trPr>
        <w:tc>
          <w:tcPr>
            <w:tcW w:w="7329"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2D78FD" w14:textId="77777777" w:rsidR="0072657C" w:rsidRDefault="0072657C">
            <w:pPr>
              <w:spacing w:line="400" w:lineRule="exact"/>
              <w:rPr>
                <w:rFonts w:ascii="Noto Sans CJK TC Regular" w:eastAsia="Noto Sans CJK TC Regular" w:hAnsi="Noto Sans CJK TC Regular"/>
                <w:sz w:val="22"/>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E875D1A" w14:textId="77777777" w:rsidR="0072657C" w:rsidRDefault="0072657C">
            <w:pPr>
              <w:spacing w:line="400" w:lineRule="exact"/>
              <w:jc w:val="center"/>
              <w:rPr>
                <w:rFonts w:ascii="Noto Sans CJK TC Regular" w:eastAsia="Noto Sans CJK TC Regular" w:hAnsi="Noto Sans CJK TC Regular"/>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A0B6418"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0</w:t>
            </w:r>
          </w:p>
        </w:tc>
        <w:tc>
          <w:tcPr>
            <w:tcW w:w="4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20BC8A8"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91DAA01"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2</w:t>
            </w:r>
          </w:p>
        </w:tc>
        <w:tc>
          <w:tcPr>
            <w:tcW w:w="4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20F9B17"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3</w:t>
            </w:r>
          </w:p>
        </w:tc>
        <w:tc>
          <w:tcPr>
            <w:tcW w:w="4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BBD9A12"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4</w:t>
            </w:r>
          </w:p>
        </w:tc>
      </w:tr>
      <w:tr w:rsidR="0072657C" w14:paraId="0C266279" w14:textId="77777777">
        <w:trPr>
          <w:trHeight w:val="1304"/>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51CC7" w14:textId="77777777" w:rsidR="0072657C" w:rsidRDefault="00CE0640">
            <w:pPr>
              <w:jc w:val="both"/>
              <w:rPr>
                <w:rFonts w:ascii="Noto Sans CJK TC Regular" w:eastAsia="Noto Sans CJK TC Regular" w:hAnsi="Noto Sans CJK TC Regular"/>
                <w:sz w:val="22"/>
              </w:rPr>
            </w:pPr>
            <w:r>
              <w:rPr>
                <w:rFonts w:ascii="Noto Sans CJK TC Regular" w:eastAsia="Noto Sans CJK TC Regular" w:hAnsi="Noto Sans CJK TC Regular"/>
                <w:sz w:val="22"/>
              </w:rPr>
              <w:t>綠化情形</w:t>
            </w: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DA0B0"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公共空間之綠化情形(請提供基地綠化位置或比例)</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A41B9"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8427B"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B2E4A"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BC346"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F079C"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3A17A" w14:textId="77777777" w:rsidR="0072657C" w:rsidRDefault="0072657C">
            <w:pPr>
              <w:spacing w:line="400" w:lineRule="exact"/>
              <w:jc w:val="both"/>
              <w:rPr>
                <w:rFonts w:ascii="Noto Sans CJK TC Regular" w:eastAsia="Noto Sans CJK TC Regular" w:hAnsi="Noto Sans CJK TC Regular"/>
                <w:sz w:val="22"/>
              </w:rPr>
            </w:pPr>
          </w:p>
        </w:tc>
      </w:tr>
      <w:tr w:rsidR="0072657C" w14:paraId="2E3A2037" w14:textId="77777777">
        <w:trPr>
          <w:trHeight w:val="130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C6253" w14:textId="77777777" w:rsidR="0072657C" w:rsidRDefault="0072657C">
            <w:pPr>
              <w:ind w:left="267"/>
              <w:jc w:val="both"/>
              <w:rPr>
                <w:rFonts w:ascii="Noto Sans CJK TC Regular" w:eastAsia="Noto Sans CJK TC Regular" w:hAnsi="Noto Sans CJK TC Regular"/>
                <w:sz w:val="22"/>
              </w:rPr>
            </w:pP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4CB4A"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社區垂直綠化情形</w:t>
            </w:r>
            <w:r>
              <w:rPr>
                <w:rFonts w:ascii="Noto Sans CJK TC Regular" w:eastAsia="Noto Sans CJK TC Regular" w:hAnsi="Noto Sans CJK TC Regular"/>
                <w:sz w:val="22"/>
              </w:rPr>
              <w:tab/>
              <w:t>(如：花台、爬藤、</w:t>
            </w:r>
            <w:proofErr w:type="gramStart"/>
            <w:r>
              <w:rPr>
                <w:rFonts w:ascii="Noto Sans CJK TC Regular" w:eastAsia="Noto Sans CJK TC Regular" w:hAnsi="Noto Sans CJK TC Regular"/>
                <w:sz w:val="22"/>
              </w:rPr>
              <w:t>植生牆等</w:t>
            </w:r>
            <w:proofErr w:type="gramEnd"/>
            <w:r>
              <w:rPr>
                <w:rFonts w:ascii="Noto Sans CJK TC Regular" w:eastAsia="Noto Sans CJK TC Regular" w:hAnsi="Noto Sans CJK TC Regular"/>
                <w:sz w:val="22"/>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77B92"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C77E3"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03660"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2E4E9"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45E90"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CA2B1" w14:textId="77777777" w:rsidR="0072657C" w:rsidRDefault="0072657C">
            <w:pPr>
              <w:spacing w:line="400" w:lineRule="exact"/>
              <w:jc w:val="both"/>
              <w:rPr>
                <w:rFonts w:ascii="Noto Sans CJK TC Regular" w:eastAsia="Noto Sans CJK TC Regular" w:hAnsi="Noto Sans CJK TC Regular"/>
                <w:sz w:val="22"/>
              </w:rPr>
            </w:pPr>
          </w:p>
        </w:tc>
      </w:tr>
      <w:tr w:rsidR="0072657C" w14:paraId="7A8BBBD5" w14:textId="77777777">
        <w:trPr>
          <w:trHeight w:val="1304"/>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6F2B580" w14:textId="77777777" w:rsidR="0072657C" w:rsidRDefault="00CE0640">
            <w:pPr>
              <w:jc w:val="both"/>
              <w:rPr>
                <w:rFonts w:ascii="Noto Sans CJK TC Regular" w:eastAsia="Noto Sans CJK TC Regular" w:hAnsi="Noto Sans CJK TC Regular"/>
                <w:sz w:val="22"/>
              </w:rPr>
            </w:pPr>
            <w:r>
              <w:rPr>
                <w:rFonts w:ascii="Noto Sans CJK TC Regular" w:eastAsia="Noto Sans CJK TC Regular" w:hAnsi="Noto Sans CJK TC Regular"/>
                <w:sz w:val="22"/>
              </w:rPr>
              <w:t>社區設計巧思</w:t>
            </w:r>
          </w:p>
        </w:tc>
        <w:tc>
          <w:tcPr>
            <w:tcW w:w="6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829A8F9"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社區整體綠化視覺美感及設計巧思(如：展現四季不同風貌)</w:t>
            </w:r>
          </w:p>
        </w:tc>
        <w:tc>
          <w:tcPr>
            <w:tcW w:w="7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1441825"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C5F2C6B"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A37CAB4"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9684053"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F7856F6"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6AD1F04" w14:textId="77777777" w:rsidR="0072657C" w:rsidRDefault="0072657C">
            <w:pPr>
              <w:spacing w:line="400" w:lineRule="exact"/>
              <w:jc w:val="both"/>
              <w:rPr>
                <w:rFonts w:ascii="Noto Sans CJK TC Regular" w:eastAsia="Noto Sans CJK TC Regular" w:hAnsi="Noto Sans CJK TC Regular"/>
                <w:sz w:val="22"/>
              </w:rPr>
            </w:pPr>
          </w:p>
        </w:tc>
      </w:tr>
      <w:tr w:rsidR="0072657C" w14:paraId="1694FA7B" w14:textId="77777777">
        <w:trPr>
          <w:trHeight w:val="130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DB1E359" w14:textId="77777777" w:rsidR="0072657C" w:rsidRDefault="0072657C">
            <w:pPr>
              <w:ind w:left="267"/>
              <w:jc w:val="both"/>
              <w:rPr>
                <w:rFonts w:ascii="Noto Sans CJK TC Regular" w:eastAsia="Noto Sans CJK TC Regular" w:hAnsi="Noto Sans CJK TC Regular"/>
                <w:sz w:val="22"/>
              </w:rPr>
            </w:pPr>
          </w:p>
        </w:tc>
        <w:tc>
          <w:tcPr>
            <w:tcW w:w="6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C6BA8AC"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綠化部分加入</w:t>
            </w:r>
            <w:proofErr w:type="gramStart"/>
            <w:r>
              <w:rPr>
                <w:rFonts w:ascii="Noto Sans CJK TC Regular" w:eastAsia="Noto Sans CJK TC Regular" w:hAnsi="Noto Sans CJK TC Regular"/>
                <w:sz w:val="22"/>
              </w:rPr>
              <w:t>可食植栽</w:t>
            </w:r>
            <w:proofErr w:type="gramEnd"/>
            <w:r>
              <w:rPr>
                <w:rFonts w:ascii="Noto Sans CJK TC Regular" w:eastAsia="Noto Sans CJK TC Regular" w:hAnsi="Noto Sans CJK TC Regular"/>
                <w:sz w:val="22"/>
              </w:rPr>
              <w:t>(如:種植蔬果、辛香料植物等)</w:t>
            </w:r>
          </w:p>
        </w:tc>
        <w:tc>
          <w:tcPr>
            <w:tcW w:w="7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329213"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41A903C"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A1C2384"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48B5100"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FAF42DE"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1A51EA1" w14:textId="77777777" w:rsidR="0072657C" w:rsidRDefault="0072657C">
            <w:pPr>
              <w:spacing w:line="400" w:lineRule="exact"/>
              <w:jc w:val="both"/>
              <w:rPr>
                <w:rFonts w:ascii="Noto Sans CJK TC Regular" w:eastAsia="Noto Sans CJK TC Regular" w:hAnsi="Noto Sans CJK TC Regular"/>
                <w:sz w:val="22"/>
              </w:rPr>
            </w:pPr>
          </w:p>
        </w:tc>
      </w:tr>
      <w:tr w:rsidR="0072657C" w14:paraId="096CFFEC" w14:textId="77777777">
        <w:trPr>
          <w:trHeight w:val="130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9FB0D" w14:textId="77777777" w:rsidR="0072657C" w:rsidRDefault="00CE0640">
            <w:pPr>
              <w:jc w:val="both"/>
              <w:rPr>
                <w:rFonts w:ascii="Noto Sans CJK TC Regular" w:eastAsia="Noto Sans CJK TC Regular" w:hAnsi="Noto Sans CJK TC Regular"/>
                <w:sz w:val="22"/>
              </w:rPr>
            </w:pPr>
            <w:r>
              <w:rPr>
                <w:rFonts w:ascii="Noto Sans CJK TC Regular" w:eastAsia="Noto Sans CJK TC Regular" w:hAnsi="Noto Sans CJK TC Regular"/>
                <w:sz w:val="22"/>
              </w:rPr>
              <w:t>維護情形</w:t>
            </w: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10EAB" w14:textId="77777777" w:rsidR="0072657C" w:rsidRDefault="00CE0640">
            <w:pPr>
              <w:spacing w:line="400" w:lineRule="exact"/>
              <w:jc w:val="both"/>
              <w:rPr>
                <w:rFonts w:ascii="Noto Sans CJK TC Regular" w:eastAsia="Noto Sans CJK TC Regular" w:hAnsi="Noto Sans CJK TC Regular"/>
                <w:sz w:val="22"/>
              </w:rPr>
            </w:pPr>
            <w:proofErr w:type="gramStart"/>
            <w:r>
              <w:rPr>
                <w:rFonts w:ascii="Noto Sans CJK TC Regular" w:eastAsia="Noto Sans CJK TC Regular" w:hAnsi="Noto Sans CJK TC Regular"/>
                <w:sz w:val="22"/>
              </w:rPr>
              <w:t>植栽或綠化</w:t>
            </w:r>
            <w:proofErr w:type="gramEnd"/>
            <w:r>
              <w:rPr>
                <w:rFonts w:ascii="Noto Sans CJK TC Regular" w:eastAsia="Noto Sans CJK TC Regular" w:hAnsi="Noto Sans CJK TC Regular"/>
                <w:sz w:val="22"/>
              </w:rPr>
              <w:t>項目維護情形(如：</w:t>
            </w:r>
            <w:proofErr w:type="gramStart"/>
            <w:r>
              <w:rPr>
                <w:rFonts w:ascii="Noto Sans CJK TC Regular" w:eastAsia="Noto Sans CJK TC Regular" w:hAnsi="Noto Sans CJK TC Regular"/>
                <w:sz w:val="22"/>
              </w:rPr>
              <w:t>祼</w:t>
            </w:r>
            <w:proofErr w:type="gramEnd"/>
            <w:r>
              <w:rPr>
                <w:rFonts w:ascii="Noto Sans CJK TC Regular" w:eastAsia="Noto Sans CJK TC Regular" w:hAnsi="Noto Sans CJK TC Regular"/>
                <w:sz w:val="22"/>
              </w:rPr>
              <w:t>露</w:t>
            </w:r>
            <w:proofErr w:type="gramStart"/>
            <w:r>
              <w:rPr>
                <w:rFonts w:ascii="Noto Sans CJK TC Regular" w:eastAsia="Noto Sans CJK TC Regular" w:hAnsi="Noto Sans CJK TC Regular"/>
                <w:sz w:val="22"/>
              </w:rPr>
              <w:t>地無植生</w:t>
            </w:r>
            <w:proofErr w:type="gramEnd"/>
            <w:r>
              <w:rPr>
                <w:rFonts w:ascii="Noto Sans CJK TC Regular" w:eastAsia="Noto Sans CJK TC Regular" w:hAnsi="Noto Sans CJK TC Regular"/>
                <w:sz w:val="22"/>
              </w:rPr>
              <w:t>、有無補植、植栽生長狀況、</w:t>
            </w:r>
            <w:proofErr w:type="gramStart"/>
            <w:r>
              <w:rPr>
                <w:rFonts w:ascii="Noto Sans CJK TC Regular" w:eastAsia="Noto Sans CJK TC Regular" w:hAnsi="Noto Sans CJK TC Regular"/>
                <w:sz w:val="22"/>
              </w:rPr>
              <w:t>維管相關</w:t>
            </w:r>
            <w:proofErr w:type="gramEnd"/>
            <w:r>
              <w:rPr>
                <w:rFonts w:ascii="Noto Sans CJK TC Regular" w:eastAsia="Noto Sans CJK TC Regular" w:hAnsi="Noto Sans CJK TC Regular"/>
                <w:sz w:val="22"/>
              </w:rPr>
              <w:t>資料等)</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C9427" w14:textId="77777777" w:rsidR="0072657C" w:rsidRDefault="0072657C">
            <w:pPr>
              <w:spacing w:line="400" w:lineRule="exact"/>
              <w:jc w:val="both"/>
              <w:rPr>
                <w:rFonts w:ascii="Noto Sans CJK TC Regular" w:eastAsia="Noto Sans CJK TC Regular" w:hAnsi="Noto Sans CJK TC Regular"/>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C9ACD" w14:textId="77777777" w:rsidR="0072657C" w:rsidRDefault="0072657C">
            <w:pPr>
              <w:spacing w:line="400" w:lineRule="exact"/>
              <w:jc w:val="both"/>
              <w:rPr>
                <w:rFonts w:ascii="Noto Sans CJK TC Regular" w:eastAsia="Noto Sans CJK TC Regular" w:hAnsi="Noto Sans CJK TC Regular"/>
                <w:sz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B5CE5" w14:textId="77777777" w:rsidR="0072657C" w:rsidRDefault="0072657C">
            <w:pPr>
              <w:spacing w:line="400" w:lineRule="exact"/>
              <w:jc w:val="both"/>
              <w:rPr>
                <w:rFonts w:ascii="Noto Sans CJK TC Regular" w:eastAsia="Noto Sans CJK TC Regular" w:hAnsi="Noto Sans CJK TC Regular"/>
                <w:sz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7C6C3" w14:textId="77777777" w:rsidR="0072657C" w:rsidRDefault="0072657C">
            <w:pPr>
              <w:spacing w:line="400" w:lineRule="exact"/>
              <w:jc w:val="both"/>
              <w:rPr>
                <w:rFonts w:ascii="Noto Sans CJK TC Regular" w:eastAsia="Noto Sans CJK TC Regular" w:hAnsi="Noto Sans CJK TC Regular"/>
                <w:sz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0ED33" w14:textId="77777777" w:rsidR="0072657C" w:rsidRDefault="0072657C">
            <w:pPr>
              <w:spacing w:line="400" w:lineRule="exact"/>
              <w:jc w:val="both"/>
              <w:rPr>
                <w:rFonts w:ascii="Noto Sans CJK TC Regular" w:eastAsia="Noto Sans CJK TC Regular" w:hAnsi="Noto Sans CJK TC Regular"/>
                <w:sz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88682" w14:textId="77777777" w:rsidR="0072657C" w:rsidRDefault="0072657C">
            <w:pPr>
              <w:spacing w:line="400" w:lineRule="exact"/>
              <w:jc w:val="both"/>
              <w:rPr>
                <w:rFonts w:ascii="Noto Sans CJK TC Regular" w:eastAsia="Noto Sans CJK TC Regular" w:hAnsi="Noto Sans CJK TC Regular"/>
                <w:sz w:val="22"/>
              </w:rPr>
            </w:pPr>
          </w:p>
        </w:tc>
      </w:tr>
      <w:tr w:rsidR="0072657C" w14:paraId="5E373760" w14:textId="77777777">
        <w:trPr>
          <w:trHeight w:val="1304"/>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5A2BA48" w14:textId="77777777" w:rsidR="0072657C" w:rsidRDefault="00CE0640">
            <w:pPr>
              <w:jc w:val="both"/>
              <w:rPr>
                <w:rFonts w:ascii="Noto Sans CJK TC Regular" w:eastAsia="Noto Sans CJK TC Regular" w:hAnsi="Noto Sans CJK TC Regular"/>
                <w:sz w:val="22"/>
              </w:rPr>
            </w:pPr>
            <w:r>
              <w:rPr>
                <w:rFonts w:ascii="Noto Sans CJK TC Regular" w:eastAsia="Noto Sans CJK TC Regular" w:hAnsi="Noto Sans CJK TC Regular"/>
                <w:sz w:val="22"/>
              </w:rPr>
              <w:t>強化生態觀念</w:t>
            </w:r>
          </w:p>
        </w:tc>
        <w:tc>
          <w:tcPr>
            <w:tcW w:w="6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ED122D0"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設置植物解說牌，強化保護生態環境觀念情形(如：植物地圖、提供解說QRCODE、推廣環境保育等)</w:t>
            </w:r>
          </w:p>
        </w:tc>
        <w:tc>
          <w:tcPr>
            <w:tcW w:w="7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8316A6A"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ACC5115"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B4F4DC0"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C667E4B"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307B7EC"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A27A6CE" w14:textId="77777777" w:rsidR="0072657C" w:rsidRDefault="0072657C">
            <w:pPr>
              <w:spacing w:line="400" w:lineRule="exact"/>
              <w:jc w:val="both"/>
              <w:rPr>
                <w:rFonts w:ascii="Noto Sans CJK TC Regular" w:eastAsia="Noto Sans CJK TC Regular" w:hAnsi="Noto Sans CJK TC Regular"/>
                <w:sz w:val="22"/>
              </w:rPr>
            </w:pPr>
          </w:p>
        </w:tc>
      </w:tr>
      <w:tr w:rsidR="0072657C" w14:paraId="4F9461F6" w14:textId="77777777">
        <w:trPr>
          <w:trHeight w:val="130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7545889" w14:textId="77777777" w:rsidR="0072657C" w:rsidRDefault="0072657C">
            <w:pPr>
              <w:ind w:left="267"/>
              <w:jc w:val="both"/>
              <w:rPr>
                <w:rFonts w:ascii="Noto Sans CJK TC Regular" w:eastAsia="Noto Sans CJK TC Regular" w:hAnsi="Noto Sans CJK TC Regular"/>
                <w:sz w:val="22"/>
              </w:rPr>
            </w:pPr>
          </w:p>
        </w:tc>
        <w:tc>
          <w:tcPr>
            <w:tcW w:w="6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9D54082"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綠化方式導入生態概念 (如：選用</w:t>
            </w:r>
            <w:proofErr w:type="gramStart"/>
            <w:r>
              <w:rPr>
                <w:rFonts w:ascii="Noto Sans CJK TC Regular" w:eastAsia="Noto Sans CJK TC Regular" w:hAnsi="Noto Sans CJK TC Regular"/>
                <w:sz w:val="22"/>
              </w:rPr>
              <w:t>誘</w:t>
            </w:r>
            <w:proofErr w:type="gramEnd"/>
            <w:r>
              <w:rPr>
                <w:rFonts w:ascii="Noto Sans CJK TC Regular" w:eastAsia="Noto Sans CJK TC Regular" w:hAnsi="Noto Sans CJK TC Regular"/>
                <w:sz w:val="22"/>
              </w:rPr>
              <w:t>蝶</w:t>
            </w:r>
            <w:proofErr w:type="gramStart"/>
            <w:r>
              <w:rPr>
                <w:rFonts w:ascii="Noto Sans CJK TC Regular" w:eastAsia="Noto Sans CJK TC Regular" w:hAnsi="Noto Sans CJK TC Regular"/>
                <w:sz w:val="22"/>
              </w:rPr>
              <w:t>誘鳥植</w:t>
            </w:r>
            <w:proofErr w:type="gramEnd"/>
            <w:r>
              <w:rPr>
                <w:rFonts w:ascii="Noto Sans CJK TC Regular" w:eastAsia="Noto Sans CJK TC Regular" w:hAnsi="Noto Sans CJK TC Regular"/>
                <w:sz w:val="22"/>
              </w:rPr>
              <w:t>栽)</w:t>
            </w:r>
          </w:p>
        </w:tc>
        <w:tc>
          <w:tcPr>
            <w:tcW w:w="7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51892AC"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ABF82FC"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010E7B8"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966672"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BE4ECC5"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85C14BE" w14:textId="77777777" w:rsidR="0072657C" w:rsidRDefault="0072657C">
            <w:pPr>
              <w:spacing w:line="400" w:lineRule="exact"/>
              <w:jc w:val="both"/>
              <w:rPr>
                <w:rFonts w:ascii="Noto Sans CJK TC Regular" w:eastAsia="Noto Sans CJK TC Regular" w:hAnsi="Noto Sans CJK TC Regular"/>
                <w:sz w:val="22"/>
              </w:rPr>
            </w:pPr>
          </w:p>
        </w:tc>
      </w:tr>
      <w:tr w:rsidR="0072657C" w14:paraId="5ABF4050" w14:textId="77777777">
        <w:trPr>
          <w:trHeight w:val="130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F0944" w14:textId="77777777" w:rsidR="0072657C" w:rsidRDefault="00CE0640">
            <w:pPr>
              <w:jc w:val="both"/>
              <w:rPr>
                <w:rFonts w:ascii="Noto Sans CJK TC Regular" w:eastAsia="Noto Sans CJK TC Regular" w:hAnsi="Noto Sans CJK TC Regular"/>
                <w:sz w:val="22"/>
              </w:rPr>
            </w:pPr>
            <w:r>
              <w:rPr>
                <w:rFonts w:ascii="Noto Sans CJK TC Regular" w:eastAsia="Noto Sans CJK TC Regular" w:hAnsi="Noto Sans CJK TC Regular"/>
                <w:sz w:val="22"/>
              </w:rPr>
              <w:t>創新作為</w:t>
            </w: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32296"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其他與社區綠化相關之創新作為(如：</w:t>
            </w:r>
            <w:proofErr w:type="gramStart"/>
            <w:r>
              <w:rPr>
                <w:rFonts w:ascii="Noto Sans CJK TC Regular" w:eastAsia="Noto Sans CJK TC Regular" w:hAnsi="Noto Sans CJK TC Regular"/>
                <w:sz w:val="22"/>
              </w:rPr>
              <w:t>魚菜共生</w:t>
            </w:r>
            <w:proofErr w:type="gramEnd"/>
            <w:r>
              <w:rPr>
                <w:rFonts w:ascii="Noto Sans CJK TC Regular" w:eastAsia="Noto Sans CJK TC Regular" w:hAnsi="Noto Sans CJK TC Regular"/>
                <w:sz w:val="22"/>
              </w:rPr>
              <w:t>、</w:t>
            </w:r>
            <w:proofErr w:type="gramStart"/>
            <w:r>
              <w:rPr>
                <w:rFonts w:ascii="Noto Sans CJK TC Regular" w:eastAsia="Noto Sans CJK TC Regular" w:hAnsi="Noto Sans CJK TC Regular"/>
                <w:sz w:val="22"/>
              </w:rPr>
              <w:t>低維管</w:t>
            </w:r>
            <w:proofErr w:type="gramEnd"/>
            <w:r>
              <w:rPr>
                <w:rFonts w:ascii="Noto Sans CJK TC Regular" w:eastAsia="Noto Sans CJK TC Regular" w:hAnsi="Noto Sans CJK TC Regular"/>
                <w:sz w:val="22"/>
              </w:rPr>
              <w:t>設計、園藝或景觀療</w:t>
            </w:r>
            <w:proofErr w:type="gramStart"/>
            <w:r>
              <w:rPr>
                <w:rFonts w:ascii="Noto Sans CJK TC Regular" w:eastAsia="Noto Sans CJK TC Regular" w:hAnsi="Noto Sans CJK TC Regular"/>
                <w:sz w:val="22"/>
              </w:rPr>
              <w:t>癒</w:t>
            </w:r>
            <w:proofErr w:type="gramEnd"/>
            <w:r>
              <w:rPr>
                <w:rFonts w:ascii="Noto Sans CJK TC Regular" w:eastAsia="Noto Sans CJK TC Regular" w:hAnsi="Noto Sans CJK TC Regular"/>
                <w:sz w:val="22"/>
              </w:rPr>
              <w:t xml:space="preserve">等)：(請說明) </w:t>
            </w:r>
          </w:p>
          <w:p w14:paraId="15A2A6C4" w14:textId="77777777" w:rsidR="0072657C" w:rsidRDefault="00CE0640">
            <w:pPr>
              <w:spacing w:line="400" w:lineRule="exact"/>
              <w:ind w:left="-17"/>
              <w:rPr>
                <w:sz w:val="22"/>
                <w:u w:val="single"/>
              </w:rPr>
            </w:pPr>
            <w:r>
              <w:rPr>
                <w:sz w:val="22"/>
                <w:u w:val="single"/>
              </w:rPr>
              <w:t>_____________________________________________________</w:t>
            </w:r>
          </w:p>
          <w:p w14:paraId="1BE4719D" w14:textId="77777777" w:rsidR="0072657C" w:rsidRDefault="00CE0640">
            <w:pPr>
              <w:spacing w:line="400" w:lineRule="exact"/>
              <w:ind w:left="-17"/>
            </w:pPr>
            <w:r>
              <w:rPr>
                <w:sz w:val="22"/>
                <w:u w:val="single"/>
              </w:rPr>
              <w:t>_____________________________________________________</w:t>
            </w:r>
          </w:p>
          <w:p w14:paraId="25E767A8"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________________________________________________</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066C8" w14:textId="77777777" w:rsidR="0072657C" w:rsidRDefault="0072657C">
            <w:pPr>
              <w:spacing w:line="400" w:lineRule="exact"/>
              <w:jc w:val="both"/>
              <w:rPr>
                <w:rFonts w:ascii="Noto Sans CJK TC Regular" w:eastAsia="Noto Sans CJK TC Regular" w:hAnsi="Noto Sans CJK TC Regular"/>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3DCD4" w14:textId="77777777" w:rsidR="0072657C" w:rsidRDefault="0072657C">
            <w:pPr>
              <w:spacing w:line="400" w:lineRule="exact"/>
              <w:jc w:val="both"/>
              <w:rPr>
                <w:rFonts w:ascii="Noto Sans CJK TC Regular" w:eastAsia="Noto Sans CJK TC Regular" w:hAnsi="Noto Sans CJK TC Regular"/>
                <w:sz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B6025" w14:textId="77777777" w:rsidR="0072657C" w:rsidRDefault="0072657C">
            <w:pPr>
              <w:spacing w:line="400" w:lineRule="exact"/>
              <w:jc w:val="both"/>
              <w:rPr>
                <w:rFonts w:ascii="Noto Sans CJK TC Regular" w:eastAsia="Noto Sans CJK TC Regular" w:hAnsi="Noto Sans CJK TC Regular"/>
                <w:sz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44EF2" w14:textId="77777777" w:rsidR="0072657C" w:rsidRDefault="0072657C">
            <w:pPr>
              <w:spacing w:line="400" w:lineRule="exact"/>
              <w:jc w:val="both"/>
              <w:rPr>
                <w:rFonts w:ascii="Noto Sans CJK TC Regular" w:eastAsia="Noto Sans CJK TC Regular" w:hAnsi="Noto Sans CJK TC Regular"/>
                <w:sz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57C24" w14:textId="77777777" w:rsidR="0072657C" w:rsidRDefault="0072657C">
            <w:pPr>
              <w:spacing w:line="400" w:lineRule="exact"/>
              <w:jc w:val="both"/>
              <w:rPr>
                <w:rFonts w:ascii="Noto Sans CJK TC Regular" w:eastAsia="Noto Sans CJK TC Regular" w:hAnsi="Noto Sans CJK TC Regular"/>
                <w:sz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8764E" w14:textId="77777777" w:rsidR="0072657C" w:rsidRDefault="0072657C">
            <w:pPr>
              <w:spacing w:line="400" w:lineRule="exact"/>
              <w:jc w:val="both"/>
              <w:rPr>
                <w:rFonts w:ascii="Noto Sans CJK TC Regular" w:eastAsia="Noto Sans CJK TC Regular" w:hAnsi="Noto Sans CJK TC Regular"/>
                <w:sz w:val="22"/>
              </w:rPr>
            </w:pPr>
          </w:p>
        </w:tc>
      </w:tr>
      <w:tr w:rsidR="0072657C" w14:paraId="4765C600" w14:textId="77777777">
        <w:trPr>
          <w:trHeight w:val="154"/>
          <w:jc w:val="center"/>
        </w:trPr>
        <w:tc>
          <w:tcPr>
            <w:tcW w:w="806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131CD1"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總   計</w:t>
            </w:r>
          </w:p>
        </w:tc>
        <w:tc>
          <w:tcPr>
            <w:tcW w:w="24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5835F"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合計：</w:t>
            </w:r>
          </w:p>
          <w:p w14:paraId="43CDC0AF" w14:textId="77777777" w:rsidR="0072657C" w:rsidRDefault="0072657C">
            <w:pPr>
              <w:spacing w:line="400" w:lineRule="exact"/>
              <w:rPr>
                <w:rFonts w:ascii="Noto Sans CJK TC Regular" w:eastAsia="Noto Sans CJK TC Regular" w:hAnsi="Noto Sans CJK TC Regular"/>
                <w:sz w:val="22"/>
              </w:rPr>
            </w:pPr>
          </w:p>
        </w:tc>
      </w:tr>
      <w:tr w:rsidR="0072657C" w14:paraId="524EF730" w14:textId="77777777">
        <w:trPr>
          <w:trHeight w:val="1167"/>
          <w:jc w:val="center"/>
        </w:trPr>
        <w:tc>
          <w:tcPr>
            <w:tcW w:w="8067"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69D255" w14:textId="77777777" w:rsidR="0072657C" w:rsidRDefault="0072657C">
            <w:pPr>
              <w:spacing w:line="400" w:lineRule="exact"/>
              <w:jc w:val="center"/>
              <w:rPr>
                <w:rFonts w:ascii="Noto Sans CJK TC Regular" w:eastAsia="Noto Sans CJK TC Regular" w:hAnsi="Noto Sans CJK TC Regular"/>
                <w:sz w:val="22"/>
              </w:rPr>
            </w:pPr>
          </w:p>
        </w:tc>
        <w:tc>
          <w:tcPr>
            <w:tcW w:w="24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6C2AC"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分數換算：</w:t>
            </w:r>
          </w:p>
          <w:p w14:paraId="32571860" w14:textId="77777777" w:rsidR="0072657C" w:rsidRDefault="0072657C">
            <w:pPr>
              <w:spacing w:line="400" w:lineRule="exact"/>
              <w:rPr>
                <w:rFonts w:ascii="Noto Sans CJK TC Regular" w:eastAsia="Noto Sans CJK TC Regular" w:hAnsi="Noto Sans CJK TC Regular"/>
                <w:sz w:val="22"/>
              </w:rPr>
            </w:pPr>
          </w:p>
        </w:tc>
      </w:tr>
    </w:tbl>
    <w:p w14:paraId="3A6DBDE3" w14:textId="77777777" w:rsidR="0072657C" w:rsidRDefault="0072657C">
      <w:pPr>
        <w:pStyle w:val="Standard"/>
        <w:rPr>
          <w:rFonts w:ascii="Noto Sans CJK TC Regular" w:eastAsia="Noto Sans CJK TC Regular" w:hAnsi="Noto Sans CJK TC Regular"/>
          <w:sz w:val="22"/>
        </w:rPr>
      </w:pPr>
    </w:p>
    <w:tbl>
      <w:tblPr>
        <w:tblW w:w="10511" w:type="dxa"/>
        <w:jc w:val="center"/>
        <w:tblCellMar>
          <w:left w:w="10" w:type="dxa"/>
          <w:right w:w="10" w:type="dxa"/>
        </w:tblCellMar>
        <w:tblLook w:val="0000" w:firstRow="0" w:lastRow="0" w:firstColumn="0" w:lastColumn="0" w:noHBand="0" w:noVBand="0"/>
      </w:tblPr>
      <w:tblGrid>
        <w:gridCol w:w="1129"/>
        <w:gridCol w:w="6200"/>
        <w:gridCol w:w="738"/>
        <w:gridCol w:w="488"/>
        <w:gridCol w:w="489"/>
        <w:gridCol w:w="489"/>
        <w:gridCol w:w="489"/>
        <w:gridCol w:w="489"/>
      </w:tblGrid>
      <w:tr w:rsidR="0072657C" w14:paraId="549251DD" w14:textId="77777777">
        <w:trPr>
          <w:trHeight w:val="70"/>
          <w:jc w:val="center"/>
        </w:trPr>
        <w:tc>
          <w:tcPr>
            <w:tcW w:w="10511"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F1A71F4"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五、</w:t>
            </w:r>
            <w:proofErr w:type="gramStart"/>
            <w:r>
              <w:rPr>
                <w:rFonts w:ascii="Noto Sans CJK TC Regular" w:eastAsia="Noto Sans CJK TC Regular" w:hAnsi="Noto Sans CJK TC Regular"/>
                <w:sz w:val="22"/>
              </w:rPr>
              <w:t>節能減碳</w:t>
            </w:r>
            <w:proofErr w:type="gramEnd"/>
            <w:r>
              <w:rPr>
                <w:rFonts w:ascii="Noto Sans CJK TC Regular" w:eastAsia="Noto Sans CJK TC Regular" w:hAnsi="Noto Sans CJK TC Regular"/>
                <w:sz w:val="22"/>
              </w:rPr>
              <w:t xml:space="preserve"> (20%)</w:t>
            </w:r>
          </w:p>
        </w:tc>
      </w:tr>
      <w:tr w:rsidR="0072657C" w14:paraId="30C5B2D8" w14:textId="77777777">
        <w:trPr>
          <w:trHeight w:val="199"/>
          <w:jc w:val="center"/>
        </w:trPr>
        <w:tc>
          <w:tcPr>
            <w:tcW w:w="732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C5B7C48"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評   比   項   目</w:t>
            </w:r>
          </w:p>
        </w:tc>
        <w:tc>
          <w:tcPr>
            <w:tcW w:w="7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BB8656"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佐證</w:t>
            </w:r>
          </w:p>
          <w:p w14:paraId="311D6337"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頁碼</w:t>
            </w:r>
          </w:p>
        </w:tc>
        <w:tc>
          <w:tcPr>
            <w:tcW w:w="24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7403E1"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委員評量</w:t>
            </w:r>
          </w:p>
        </w:tc>
      </w:tr>
      <w:tr w:rsidR="0072657C" w14:paraId="71C1A3E1" w14:textId="77777777">
        <w:trPr>
          <w:trHeight w:val="199"/>
          <w:jc w:val="center"/>
        </w:trPr>
        <w:tc>
          <w:tcPr>
            <w:tcW w:w="7329"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B6AD5B9" w14:textId="77777777" w:rsidR="0072657C" w:rsidRDefault="0072657C">
            <w:pPr>
              <w:spacing w:line="400" w:lineRule="exact"/>
              <w:rPr>
                <w:rFonts w:ascii="Noto Sans CJK TC Regular" w:eastAsia="Noto Sans CJK TC Regular" w:hAnsi="Noto Sans CJK TC Regular"/>
                <w:sz w:val="22"/>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C95D819" w14:textId="77777777" w:rsidR="0072657C" w:rsidRDefault="0072657C">
            <w:pPr>
              <w:spacing w:line="400" w:lineRule="exact"/>
              <w:jc w:val="center"/>
              <w:rPr>
                <w:rFonts w:ascii="Noto Sans CJK TC Regular" w:eastAsia="Noto Sans CJK TC Regular" w:hAnsi="Noto Sans CJK TC Regular"/>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B901245"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0</w:t>
            </w:r>
          </w:p>
        </w:tc>
        <w:tc>
          <w:tcPr>
            <w:tcW w:w="4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119BD14"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3778435"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2</w:t>
            </w:r>
          </w:p>
        </w:tc>
        <w:tc>
          <w:tcPr>
            <w:tcW w:w="4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B1793DB"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3</w:t>
            </w:r>
          </w:p>
        </w:tc>
        <w:tc>
          <w:tcPr>
            <w:tcW w:w="4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2903804"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4</w:t>
            </w:r>
          </w:p>
        </w:tc>
      </w:tr>
      <w:tr w:rsidR="0072657C" w14:paraId="41707470" w14:textId="77777777">
        <w:trPr>
          <w:trHeight w:val="624"/>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8D1F2" w14:textId="77777777" w:rsidR="0072657C" w:rsidRDefault="00CE0640">
            <w:pPr>
              <w:jc w:val="both"/>
              <w:rPr>
                <w:rFonts w:ascii="Noto Sans CJK TC Regular" w:eastAsia="Noto Sans CJK TC Regular" w:hAnsi="Noto Sans CJK TC Regular"/>
                <w:sz w:val="22"/>
              </w:rPr>
            </w:pPr>
            <w:proofErr w:type="gramStart"/>
            <w:r>
              <w:rPr>
                <w:rFonts w:ascii="Noto Sans CJK TC Regular" w:eastAsia="Noto Sans CJK TC Regular" w:hAnsi="Noto Sans CJK TC Regular"/>
                <w:sz w:val="22"/>
              </w:rPr>
              <w:t>省水節電</w:t>
            </w:r>
            <w:proofErr w:type="gramEnd"/>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B0E59"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使用省水設備或有具體省水績效展現(如：加裝省水器)</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25994"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3562A"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D431A"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41EFA"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53145"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FCC61" w14:textId="77777777" w:rsidR="0072657C" w:rsidRDefault="0072657C">
            <w:pPr>
              <w:spacing w:line="400" w:lineRule="exact"/>
              <w:jc w:val="both"/>
              <w:rPr>
                <w:rFonts w:ascii="Noto Sans CJK TC Regular" w:eastAsia="Noto Sans CJK TC Regular" w:hAnsi="Noto Sans CJK TC Regular"/>
                <w:sz w:val="22"/>
              </w:rPr>
            </w:pPr>
          </w:p>
        </w:tc>
      </w:tr>
      <w:tr w:rsidR="0072657C" w14:paraId="4270D5EF" w14:textId="77777777">
        <w:trPr>
          <w:trHeight w:val="62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FC64E" w14:textId="77777777" w:rsidR="0072657C" w:rsidRDefault="0072657C">
            <w:pPr>
              <w:jc w:val="both"/>
              <w:rPr>
                <w:rFonts w:ascii="Noto Sans CJK TC Regular" w:eastAsia="Noto Sans CJK TC Regular" w:hAnsi="Noto Sans CJK TC Regular"/>
                <w:sz w:val="22"/>
              </w:rPr>
            </w:pP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75B1A"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使用省電設備或有具體省電績效展現(如：使用變頻馬達等)</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EDA32"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5A3A0"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32DCE"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11B45"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FDAF8"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018B7" w14:textId="77777777" w:rsidR="0072657C" w:rsidRDefault="0072657C">
            <w:pPr>
              <w:spacing w:line="400" w:lineRule="exact"/>
              <w:jc w:val="both"/>
              <w:rPr>
                <w:rFonts w:ascii="Noto Sans CJK TC Regular" w:eastAsia="Noto Sans CJK TC Regular" w:hAnsi="Noto Sans CJK TC Regular"/>
                <w:sz w:val="22"/>
              </w:rPr>
            </w:pPr>
          </w:p>
        </w:tc>
      </w:tr>
      <w:tr w:rsidR="0072657C" w14:paraId="0381B14D" w14:textId="77777777">
        <w:trPr>
          <w:trHeight w:val="62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C072A" w14:textId="77777777" w:rsidR="0072657C" w:rsidRDefault="0072657C">
            <w:pPr>
              <w:jc w:val="both"/>
              <w:rPr>
                <w:rFonts w:ascii="Noto Sans CJK TC Regular" w:eastAsia="Noto Sans CJK TC Regular" w:hAnsi="Noto Sans CJK TC Regular"/>
                <w:sz w:val="22"/>
              </w:rPr>
            </w:pP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BD231"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具體量化社區公設耗能水準(如：提供社區公共用電EUI)</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B660F"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73980"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59446"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64B26"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DC53F"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4F6ED" w14:textId="77777777" w:rsidR="0072657C" w:rsidRDefault="0072657C">
            <w:pPr>
              <w:spacing w:line="400" w:lineRule="exact"/>
              <w:jc w:val="both"/>
              <w:rPr>
                <w:rFonts w:ascii="Noto Sans CJK TC Regular" w:eastAsia="Noto Sans CJK TC Regular" w:hAnsi="Noto Sans CJK TC Regular"/>
                <w:sz w:val="22"/>
              </w:rPr>
            </w:pPr>
          </w:p>
        </w:tc>
      </w:tr>
      <w:tr w:rsidR="0072657C" w14:paraId="7F722D6D" w14:textId="77777777">
        <w:trPr>
          <w:trHeight w:val="624"/>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17B8A3A" w14:textId="77777777" w:rsidR="0072657C" w:rsidRDefault="00CE0640">
            <w:pPr>
              <w:jc w:val="both"/>
              <w:rPr>
                <w:rFonts w:ascii="Noto Sans CJK TC Regular" w:eastAsia="Noto Sans CJK TC Regular" w:hAnsi="Noto Sans CJK TC Regular"/>
                <w:sz w:val="22"/>
              </w:rPr>
            </w:pPr>
            <w:r>
              <w:rPr>
                <w:rFonts w:ascii="Noto Sans CJK TC Regular" w:eastAsia="Noto Sans CJK TC Regular" w:hAnsi="Noto Sans CJK TC Regular"/>
                <w:sz w:val="22"/>
              </w:rPr>
              <w:t>資源回收再利用</w:t>
            </w:r>
          </w:p>
        </w:tc>
        <w:tc>
          <w:tcPr>
            <w:tcW w:w="6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B728FD7"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推動環保永續理念，進行垃圾分類及相關標示</w:t>
            </w:r>
          </w:p>
        </w:tc>
        <w:tc>
          <w:tcPr>
            <w:tcW w:w="7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504EA7F"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8A4D73C"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E2157A"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ECCC1"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1E1BD03"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C1CFF11" w14:textId="77777777" w:rsidR="0072657C" w:rsidRDefault="0072657C">
            <w:pPr>
              <w:spacing w:line="400" w:lineRule="exact"/>
              <w:jc w:val="both"/>
              <w:rPr>
                <w:rFonts w:ascii="Noto Sans CJK TC Regular" w:eastAsia="Noto Sans CJK TC Regular" w:hAnsi="Noto Sans CJK TC Regular"/>
                <w:sz w:val="22"/>
              </w:rPr>
            </w:pPr>
          </w:p>
        </w:tc>
      </w:tr>
      <w:tr w:rsidR="0072657C" w14:paraId="1F05DD67" w14:textId="77777777">
        <w:trPr>
          <w:trHeight w:val="62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A45B159" w14:textId="77777777" w:rsidR="0072657C" w:rsidRDefault="0072657C">
            <w:pPr>
              <w:jc w:val="both"/>
              <w:rPr>
                <w:rFonts w:ascii="Noto Sans CJK TC Regular" w:eastAsia="Noto Sans CJK TC Regular" w:hAnsi="Noto Sans CJK TC Regular"/>
                <w:sz w:val="22"/>
              </w:rPr>
            </w:pPr>
          </w:p>
        </w:tc>
        <w:tc>
          <w:tcPr>
            <w:tcW w:w="6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EB17BD3"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資源再利用作為</w:t>
            </w:r>
            <w:proofErr w:type="gramStart"/>
            <w:r>
              <w:rPr>
                <w:rFonts w:ascii="Noto Sans CJK TC Regular" w:eastAsia="Noto Sans CJK TC Regular" w:hAnsi="Noto Sans CJK TC Regular"/>
                <w:sz w:val="22"/>
              </w:rPr>
              <w:t>（</w:t>
            </w:r>
            <w:proofErr w:type="gramEnd"/>
            <w:r>
              <w:rPr>
                <w:rFonts w:ascii="Noto Sans CJK TC Regular" w:eastAsia="Noto Sans CJK TC Regular" w:hAnsi="Noto Sans CJK TC Regular"/>
                <w:sz w:val="22"/>
              </w:rPr>
              <w:t>如：雨水澆灌、廢棄物再利用等</w:t>
            </w:r>
            <w:proofErr w:type="gramStart"/>
            <w:r>
              <w:rPr>
                <w:rFonts w:ascii="Noto Sans CJK TC Regular" w:eastAsia="Noto Sans CJK TC Regular" w:hAnsi="Noto Sans CJK TC Regular"/>
                <w:sz w:val="22"/>
              </w:rPr>
              <w:t>）</w:t>
            </w:r>
            <w:proofErr w:type="gramEnd"/>
          </w:p>
        </w:tc>
        <w:tc>
          <w:tcPr>
            <w:tcW w:w="7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E814FC"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779DE64"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5569CF"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CC90EFB"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850726C"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1427EC2" w14:textId="77777777" w:rsidR="0072657C" w:rsidRDefault="0072657C">
            <w:pPr>
              <w:spacing w:line="400" w:lineRule="exact"/>
              <w:jc w:val="both"/>
              <w:rPr>
                <w:rFonts w:ascii="Noto Sans CJK TC Regular" w:eastAsia="Noto Sans CJK TC Regular" w:hAnsi="Noto Sans CJK TC Regular"/>
                <w:sz w:val="22"/>
              </w:rPr>
            </w:pPr>
          </w:p>
        </w:tc>
      </w:tr>
      <w:tr w:rsidR="0072657C" w14:paraId="606B8F2E" w14:textId="77777777">
        <w:trPr>
          <w:trHeight w:val="624"/>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B74E3" w14:textId="77777777" w:rsidR="0072657C" w:rsidRDefault="00CE0640">
            <w:pPr>
              <w:jc w:val="both"/>
              <w:rPr>
                <w:rFonts w:ascii="Noto Sans CJK TC Regular" w:eastAsia="Noto Sans CJK TC Regular" w:hAnsi="Noto Sans CJK TC Regular"/>
                <w:sz w:val="22"/>
              </w:rPr>
            </w:pPr>
            <w:proofErr w:type="gramStart"/>
            <w:r>
              <w:rPr>
                <w:rFonts w:ascii="Noto Sans CJK TC Regular" w:eastAsia="Noto Sans CJK TC Regular" w:hAnsi="Noto Sans CJK TC Regular"/>
                <w:sz w:val="22"/>
              </w:rPr>
              <w:t>綠能設施</w:t>
            </w:r>
            <w:proofErr w:type="gramEnd"/>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FF258" w14:textId="77777777" w:rsidR="0072657C" w:rsidRDefault="00CE0640">
            <w:pPr>
              <w:spacing w:line="400" w:lineRule="exact"/>
              <w:jc w:val="both"/>
              <w:rPr>
                <w:rFonts w:ascii="Noto Sans CJK TC Regular" w:eastAsia="Noto Sans CJK TC Regular" w:hAnsi="Noto Sans CJK TC Regular"/>
                <w:sz w:val="22"/>
              </w:rPr>
            </w:pPr>
            <w:proofErr w:type="gramStart"/>
            <w:r>
              <w:rPr>
                <w:rFonts w:ascii="Noto Sans CJK TC Regular" w:eastAsia="Noto Sans CJK TC Regular" w:hAnsi="Noto Sans CJK TC Regular"/>
                <w:sz w:val="22"/>
              </w:rPr>
              <w:t>綠能運用</w:t>
            </w:r>
            <w:proofErr w:type="gramEnd"/>
            <w:r>
              <w:rPr>
                <w:rFonts w:ascii="Noto Sans CJK TC Regular" w:eastAsia="Noto Sans CJK TC Regular" w:hAnsi="Noto Sans CJK TC Regular"/>
                <w:sz w:val="22"/>
              </w:rPr>
              <w:t>設施設置、維護及發電成效</w:t>
            </w:r>
            <w:proofErr w:type="gramStart"/>
            <w:r>
              <w:rPr>
                <w:rFonts w:ascii="Noto Sans CJK TC Regular" w:eastAsia="Noto Sans CJK TC Regular" w:hAnsi="Noto Sans CJK TC Regular"/>
                <w:sz w:val="22"/>
              </w:rPr>
              <w:t>（</w:t>
            </w:r>
            <w:proofErr w:type="gramEnd"/>
            <w:r>
              <w:rPr>
                <w:rFonts w:ascii="Noto Sans CJK TC Regular" w:eastAsia="Noto Sans CJK TC Regular" w:hAnsi="Noto Sans CJK TC Regular"/>
                <w:sz w:val="22"/>
              </w:rPr>
              <w:t>如：太陽能板、風力發電等</w:t>
            </w:r>
            <w:proofErr w:type="gramStart"/>
            <w:r>
              <w:rPr>
                <w:rFonts w:ascii="Noto Sans CJK TC Regular" w:eastAsia="Noto Sans CJK TC Regular" w:hAnsi="Noto Sans CJK TC Regular"/>
                <w:sz w:val="22"/>
              </w:rPr>
              <w:t>）</w:t>
            </w:r>
            <w:proofErr w:type="gramEnd"/>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0F78D"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5D768"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57BEF"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060C9"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DB425"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4C0F6" w14:textId="77777777" w:rsidR="0072657C" w:rsidRDefault="0072657C">
            <w:pPr>
              <w:spacing w:line="400" w:lineRule="exact"/>
              <w:jc w:val="both"/>
              <w:rPr>
                <w:rFonts w:ascii="Noto Sans CJK TC Regular" w:eastAsia="Noto Sans CJK TC Regular" w:hAnsi="Noto Sans CJK TC Regular"/>
                <w:sz w:val="22"/>
              </w:rPr>
            </w:pPr>
          </w:p>
        </w:tc>
      </w:tr>
      <w:tr w:rsidR="0072657C" w14:paraId="382599B0" w14:textId="77777777">
        <w:trPr>
          <w:trHeight w:val="62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0D48B" w14:textId="77777777" w:rsidR="0072657C" w:rsidRDefault="0072657C">
            <w:pPr>
              <w:jc w:val="both"/>
              <w:rPr>
                <w:rFonts w:ascii="Noto Sans CJK TC Regular" w:eastAsia="Noto Sans CJK TC Regular" w:hAnsi="Noto Sans CJK TC Regular"/>
                <w:sz w:val="22"/>
              </w:rPr>
            </w:pP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6A380" w14:textId="77777777" w:rsidR="0072657C" w:rsidRDefault="00CE0640">
            <w:pPr>
              <w:spacing w:line="400" w:lineRule="exact"/>
              <w:jc w:val="both"/>
              <w:rPr>
                <w:rFonts w:ascii="Noto Sans CJK TC Regular" w:eastAsia="Noto Sans CJK TC Regular" w:hAnsi="Noto Sans CJK TC Regular"/>
                <w:sz w:val="22"/>
              </w:rPr>
            </w:pPr>
            <w:proofErr w:type="gramStart"/>
            <w:r>
              <w:rPr>
                <w:rFonts w:ascii="Noto Sans CJK TC Regular" w:eastAsia="Noto Sans CJK TC Regular" w:hAnsi="Noto Sans CJK TC Regular"/>
                <w:sz w:val="22"/>
              </w:rPr>
              <w:t>研</w:t>
            </w:r>
            <w:proofErr w:type="gramEnd"/>
            <w:r>
              <w:rPr>
                <w:rFonts w:ascii="Noto Sans CJK TC Regular" w:eastAsia="Noto Sans CJK TC Regular" w:hAnsi="Noto Sans CJK TC Regular"/>
                <w:sz w:val="22"/>
              </w:rPr>
              <w:t>議或已</w:t>
            </w:r>
            <w:r>
              <w:rPr>
                <w:rFonts w:ascii="Noto Sans CJK TC Regular" w:eastAsia="Noto Sans CJK TC Regular" w:hAnsi="Noto Sans CJK TC Regular"/>
                <w:sz w:val="22"/>
              </w:rPr>
              <w:tab/>
              <w:t>設置電動車充電站(如：充電樁數量及比例、區分所有權會議決議、</w:t>
            </w:r>
            <w:proofErr w:type="gramStart"/>
            <w:r>
              <w:rPr>
                <w:rFonts w:ascii="Noto Sans CJK TC Regular" w:eastAsia="Noto Sans CJK TC Regular" w:hAnsi="Noto Sans CJK TC Regular"/>
                <w:sz w:val="22"/>
              </w:rPr>
              <w:t>充電車樁設置</w:t>
            </w:r>
            <w:proofErr w:type="gramEnd"/>
            <w:r>
              <w:rPr>
                <w:rFonts w:ascii="Noto Sans CJK TC Regular" w:eastAsia="Noto Sans CJK TC Regular" w:hAnsi="Noto Sans CJK TC Regular"/>
                <w:sz w:val="22"/>
              </w:rPr>
              <w:t>規劃等)</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B3886"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42A0B"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DDF23"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5EDD8"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27725"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1B411" w14:textId="77777777" w:rsidR="0072657C" w:rsidRDefault="0072657C">
            <w:pPr>
              <w:spacing w:line="400" w:lineRule="exact"/>
              <w:jc w:val="both"/>
              <w:rPr>
                <w:rFonts w:ascii="Noto Sans CJK TC Regular" w:eastAsia="Noto Sans CJK TC Regular" w:hAnsi="Noto Sans CJK TC Regular"/>
                <w:sz w:val="22"/>
              </w:rPr>
            </w:pPr>
          </w:p>
        </w:tc>
      </w:tr>
      <w:tr w:rsidR="0072657C" w14:paraId="4858A249" w14:textId="77777777">
        <w:trPr>
          <w:trHeight w:val="624"/>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585C08B" w14:textId="77777777" w:rsidR="0072657C" w:rsidRDefault="00CE0640">
            <w:pPr>
              <w:jc w:val="both"/>
              <w:rPr>
                <w:rFonts w:ascii="Noto Sans CJK TC Regular" w:eastAsia="Noto Sans CJK TC Regular" w:hAnsi="Noto Sans CJK TC Regular"/>
                <w:sz w:val="22"/>
              </w:rPr>
            </w:pPr>
            <w:r>
              <w:rPr>
                <w:rFonts w:ascii="Noto Sans CJK TC Regular" w:eastAsia="Noto Sans CJK TC Regular" w:hAnsi="Noto Sans CJK TC Regular"/>
                <w:sz w:val="22"/>
              </w:rPr>
              <w:t>宣導與作為</w:t>
            </w:r>
          </w:p>
        </w:tc>
        <w:tc>
          <w:tcPr>
            <w:tcW w:w="6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7385289"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社區資源共享</w:t>
            </w:r>
            <w:proofErr w:type="gramStart"/>
            <w:r>
              <w:rPr>
                <w:rFonts w:ascii="Noto Sans CJK TC Regular" w:eastAsia="Noto Sans CJK TC Regular" w:hAnsi="Noto Sans CJK TC Regular"/>
                <w:sz w:val="22"/>
              </w:rPr>
              <w:t>（</w:t>
            </w:r>
            <w:proofErr w:type="gramEnd"/>
            <w:r>
              <w:rPr>
                <w:rFonts w:ascii="Noto Sans CJK TC Regular" w:eastAsia="Noto Sans CJK TC Regular" w:hAnsi="Noto Sans CJK TC Regular"/>
                <w:sz w:val="22"/>
              </w:rPr>
              <w:t>如：二手參考書提供其他住戶孩童使用</w:t>
            </w:r>
            <w:proofErr w:type="gramStart"/>
            <w:r>
              <w:rPr>
                <w:rFonts w:ascii="Noto Sans CJK TC Regular" w:eastAsia="Noto Sans CJK TC Regular" w:hAnsi="Noto Sans CJK TC Regular"/>
                <w:sz w:val="22"/>
              </w:rPr>
              <w:t>）</w:t>
            </w:r>
            <w:proofErr w:type="gramEnd"/>
          </w:p>
        </w:tc>
        <w:tc>
          <w:tcPr>
            <w:tcW w:w="7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C33AE5"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AB736F7"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1C4580F"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472DF02"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5E24C56"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5974C57" w14:textId="77777777" w:rsidR="0072657C" w:rsidRDefault="0072657C">
            <w:pPr>
              <w:spacing w:line="400" w:lineRule="exact"/>
              <w:jc w:val="both"/>
              <w:rPr>
                <w:rFonts w:ascii="Noto Sans CJK TC Regular" w:eastAsia="Noto Sans CJK TC Regular" w:hAnsi="Noto Sans CJK TC Regular"/>
                <w:sz w:val="22"/>
              </w:rPr>
            </w:pPr>
          </w:p>
        </w:tc>
      </w:tr>
      <w:tr w:rsidR="0072657C" w14:paraId="20A4A868" w14:textId="77777777">
        <w:trPr>
          <w:trHeight w:val="62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B56ADF4" w14:textId="77777777" w:rsidR="0072657C" w:rsidRDefault="0072657C">
            <w:pPr>
              <w:jc w:val="both"/>
              <w:rPr>
                <w:rFonts w:ascii="Noto Sans CJK TC Regular" w:eastAsia="Noto Sans CJK TC Regular" w:hAnsi="Noto Sans CJK TC Regular"/>
                <w:sz w:val="22"/>
              </w:rPr>
            </w:pPr>
          </w:p>
        </w:tc>
        <w:tc>
          <w:tcPr>
            <w:tcW w:w="6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75C1E8B"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社區活動不提供免洗餐具</w:t>
            </w:r>
          </w:p>
        </w:tc>
        <w:tc>
          <w:tcPr>
            <w:tcW w:w="7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40C771D"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D426B5A"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81D3109"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2EF2233"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AFFE900"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69A831B" w14:textId="77777777" w:rsidR="0072657C" w:rsidRDefault="0072657C">
            <w:pPr>
              <w:spacing w:line="400" w:lineRule="exact"/>
              <w:jc w:val="both"/>
              <w:rPr>
                <w:rFonts w:ascii="Noto Sans CJK TC Regular" w:eastAsia="Noto Sans CJK TC Regular" w:hAnsi="Noto Sans CJK TC Regular"/>
                <w:sz w:val="22"/>
              </w:rPr>
            </w:pPr>
          </w:p>
        </w:tc>
      </w:tr>
      <w:tr w:rsidR="0072657C" w14:paraId="5867F0F3" w14:textId="77777777">
        <w:trPr>
          <w:trHeight w:val="62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7DD7286" w14:textId="77777777" w:rsidR="0072657C" w:rsidRDefault="0072657C">
            <w:pPr>
              <w:ind w:left="267"/>
              <w:jc w:val="both"/>
              <w:rPr>
                <w:rFonts w:ascii="Noto Sans CJK TC Regular" w:eastAsia="Noto Sans CJK TC Regular" w:hAnsi="Noto Sans CJK TC Regular"/>
                <w:sz w:val="22"/>
              </w:rPr>
            </w:pPr>
          </w:p>
        </w:tc>
        <w:tc>
          <w:tcPr>
            <w:tcW w:w="6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57F693B"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住戶自主進行資源回收(垃圾分類)</w:t>
            </w:r>
          </w:p>
        </w:tc>
        <w:tc>
          <w:tcPr>
            <w:tcW w:w="7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3F4BB25"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EBC7BEC"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FEABB69"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B24B192"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9BCDC6B"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D60DF6C" w14:textId="77777777" w:rsidR="0072657C" w:rsidRDefault="0072657C">
            <w:pPr>
              <w:spacing w:line="400" w:lineRule="exact"/>
              <w:jc w:val="both"/>
              <w:rPr>
                <w:rFonts w:ascii="Noto Sans CJK TC Regular" w:eastAsia="Noto Sans CJK TC Regular" w:hAnsi="Noto Sans CJK TC Regular"/>
                <w:sz w:val="22"/>
              </w:rPr>
            </w:pPr>
          </w:p>
        </w:tc>
      </w:tr>
      <w:tr w:rsidR="0072657C" w14:paraId="52F4482F" w14:textId="77777777">
        <w:trPr>
          <w:trHeight w:val="624"/>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6937564" w14:textId="77777777" w:rsidR="0072657C" w:rsidRDefault="0072657C">
            <w:pPr>
              <w:ind w:left="267"/>
              <w:jc w:val="both"/>
              <w:rPr>
                <w:rFonts w:ascii="Noto Sans CJK TC Regular" w:eastAsia="Noto Sans CJK TC Regular" w:hAnsi="Noto Sans CJK TC Regular"/>
                <w:sz w:val="22"/>
              </w:rPr>
            </w:pPr>
          </w:p>
        </w:tc>
        <w:tc>
          <w:tcPr>
            <w:tcW w:w="6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20B5260" w14:textId="77777777" w:rsidR="0072657C" w:rsidRDefault="00CE0640">
            <w:pPr>
              <w:spacing w:line="400" w:lineRule="exact"/>
              <w:jc w:val="both"/>
              <w:rPr>
                <w:rFonts w:ascii="Noto Sans CJK TC Regular" w:eastAsia="Noto Sans CJK TC Regular" w:hAnsi="Noto Sans CJK TC Regular"/>
                <w:sz w:val="22"/>
              </w:rPr>
            </w:pPr>
            <w:proofErr w:type="gramStart"/>
            <w:r>
              <w:rPr>
                <w:rFonts w:ascii="Noto Sans CJK TC Regular" w:eastAsia="Noto Sans CJK TC Regular" w:hAnsi="Noto Sans CJK TC Regular"/>
                <w:sz w:val="22"/>
              </w:rPr>
              <w:t>節能減碳相關</w:t>
            </w:r>
            <w:proofErr w:type="gramEnd"/>
            <w:r>
              <w:rPr>
                <w:rFonts w:ascii="Noto Sans CJK TC Regular" w:eastAsia="Noto Sans CJK TC Regular" w:hAnsi="Noto Sans CJK TC Regular"/>
                <w:sz w:val="22"/>
              </w:rPr>
              <w:t>宣導</w:t>
            </w:r>
          </w:p>
        </w:tc>
        <w:tc>
          <w:tcPr>
            <w:tcW w:w="7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763E693" w14:textId="77777777" w:rsidR="0072657C" w:rsidRDefault="0072657C">
            <w:pPr>
              <w:spacing w:line="400" w:lineRule="exact"/>
              <w:jc w:val="both"/>
              <w:rPr>
                <w:rFonts w:ascii="Noto Sans CJK TC Regular" w:eastAsia="Noto Sans CJK TC Regular" w:hAnsi="Noto Sans CJK TC Regular"/>
                <w:sz w:val="22"/>
              </w:rPr>
            </w:pPr>
          </w:p>
        </w:tc>
        <w:tc>
          <w:tcPr>
            <w:tcW w:w="48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9143A3"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5DC9175"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C50A83"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7310D05" w14:textId="77777777" w:rsidR="0072657C" w:rsidRDefault="0072657C">
            <w:pPr>
              <w:spacing w:line="400" w:lineRule="exact"/>
              <w:jc w:val="both"/>
              <w:rPr>
                <w:rFonts w:ascii="Noto Sans CJK TC Regular" w:eastAsia="Noto Sans CJK TC Regular" w:hAnsi="Noto Sans CJK TC Regular"/>
                <w:sz w:val="22"/>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FCD52F5" w14:textId="77777777" w:rsidR="0072657C" w:rsidRDefault="0072657C">
            <w:pPr>
              <w:spacing w:line="400" w:lineRule="exact"/>
              <w:jc w:val="both"/>
              <w:rPr>
                <w:rFonts w:ascii="Noto Sans CJK TC Regular" w:eastAsia="Noto Sans CJK TC Regular" w:hAnsi="Noto Sans CJK TC Regular"/>
                <w:sz w:val="22"/>
              </w:rPr>
            </w:pPr>
          </w:p>
        </w:tc>
      </w:tr>
      <w:tr w:rsidR="0072657C" w14:paraId="6B5A6A40" w14:textId="77777777">
        <w:trPr>
          <w:trHeight w:val="6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22259" w14:textId="77777777" w:rsidR="0072657C" w:rsidRDefault="00CE0640">
            <w:pPr>
              <w:jc w:val="both"/>
              <w:rPr>
                <w:rFonts w:ascii="Noto Sans CJK TC Regular" w:eastAsia="Noto Sans CJK TC Regular" w:hAnsi="Noto Sans CJK TC Regular"/>
                <w:sz w:val="22"/>
              </w:rPr>
            </w:pPr>
            <w:r>
              <w:rPr>
                <w:rFonts w:ascii="Noto Sans CJK TC Regular" w:eastAsia="Noto Sans CJK TC Regular" w:hAnsi="Noto Sans CJK TC Regular"/>
                <w:sz w:val="22"/>
              </w:rPr>
              <w:t>創新作為</w:t>
            </w: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C59B2" w14:textId="77777777" w:rsidR="0072657C" w:rsidRDefault="00CE0640">
            <w:pPr>
              <w:spacing w:line="400" w:lineRule="exact"/>
              <w:jc w:val="both"/>
              <w:rPr>
                <w:rFonts w:ascii="Noto Sans CJK TC Regular" w:eastAsia="Noto Sans CJK TC Regular" w:hAnsi="Noto Sans CJK TC Regular"/>
                <w:sz w:val="22"/>
              </w:rPr>
            </w:pPr>
            <w:r>
              <w:rPr>
                <w:rFonts w:ascii="Noto Sans CJK TC Regular" w:eastAsia="Noto Sans CJK TC Regular" w:hAnsi="Noto Sans CJK TC Regular"/>
                <w:sz w:val="22"/>
              </w:rPr>
              <w:t>其他與</w:t>
            </w:r>
            <w:proofErr w:type="gramStart"/>
            <w:r>
              <w:rPr>
                <w:rFonts w:ascii="Noto Sans CJK TC Regular" w:eastAsia="Noto Sans CJK TC Regular" w:hAnsi="Noto Sans CJK TC Regular"/>
                <w:sz w:val="22"/>
              </w:rPr>
              <w:t>節能減碳相關</w:t>
            </w:r>
            <w:proofErr w:type="gramEnd"/>
            <w:r>
              <w:rPr>
                <w:rFonts w:ascii="Noto Sans CJK TC Regular" w:eastAsia="Noto Sans CJK TC Regular" w:hAnsi="Noto Sans CJK TC Regular"/>
                <w:sz w:val="22"/>
              </w:rPr>
              <w:t xml:space="preserve">之創新作為(如：設置數位監測系統、EMS能源監測系統、冷氣水再利用等)：(請說明)                                      </w:t>
            </w:r>
          </w:p>
          <w:p w14:paraId="26B9BF55" w14:textId="77777777" w:rsidR="0072657C" w:rsidRDefault="00CE0640">
            <w:pPr>
              <w:spacing w:line="400" w:lineRule="exact"/>
              <w:ind w:left="-17"/>
            </w:pPr>
            <w:r>
              <w:rPr>
                <w:rFonts w:ascii="Noto Sans CJK TC Regular" w:eastAsia="Noto Sans CJK TC Regular" w:hAnsi="Noto Sans CJK TC Regular"/>
                <w:sz w:val="22"/>
              </w:rPr>
              <w:t xml:space="preserve"> </w:t>
            </w:r>
            <w:r>
              <w:rPr>
                <w:sz w:val="22"/>
                <w:u w:val="single"/>
              </w:rPr>
              <w:t>_____________________________________________________</w:t>
            </w:r>
          </w:p>
          <w:p w14:paraId="3EEDF1AA" w14:textId="77777777" w:rsidR="0072657C" w:rsidRDefault="00CE0640">
            <w:pPr>
              <w:spacing w:line="400" w:lineRule="exact"/>
              <w:ind w:left="-17"/>
            </w:pPr>
            <w:r>
              <w:rPr>
                <w:sz w:val="22"/>
                <w:u w:val="single"/>
              </w:rPr>
              <w:t>_____________________________________________________</w:t>
            </w:r>
          </w:p>
          <w:p w14:paraId="495CD76B" w14:textId="77777777" w:rsidR="0072657C" w:rsidRDefault="00CE0640">
            <w:pPr>
              <w:spacing w:line="400" w:lineRule="exact"/>
              <w:ind w:left="-17"/>
              <w:jc w:val="both"/>
              <w:rPr>
                <w:rFonts w:ascii="Noto Sans CJK TC Regular" w:eastAsia="Noto Sans CJK TC Regular" w:hAnsi="Noto Sans CJK TC Regular"/>
                <w:sz w:val="22"/>
              </w:rPr>
            </w:pPr>
            <w:r>
              <w:rPr>
                <w:rFonts w:ascii="Noto Sans CJK TC Regular" w:eastAsia="Noto Sans CJK TC Regular" w:hAnsi="Noto Sans CJK TC Regular"/>
                <w:sz w:val="22"/>
              </w:rPr>
              <w:t>_______________________________________________</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0FF23" w14:textId="77777777" w:rsidR="0072657C" w:rsidRDefault="0072657C">
            <w:pPr>
              <w:spacing w:line="400" w:lineRule="exact"/>
              <w:jc w:val="both"/>
              <w:rPr>
                <w:rFonts w:ascii="Noto Sans CJK TC Regular" w:eastAsia="Noto Sans CJK TC Regular" w:hAnsi="Noto Sans CJK TC Regular"/>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89E55" w14:textId="77777777" w:rsidR="0072657C" w:rsidRDefault="0072657C">
            <w:pPr>
              <w:spacing w:line="400" w:lineRule="exact"/>
              <w:jc w:val="both"/>
              <w:rPr>
                <w:rFonts w:ascii="Noto Sans CJK TC Regular" w:eastAsia="Noto Sans CJK TC Regular" w:hAnsi="Noto Sans CJK TC Regular"/>
                <w:sz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EFAB3" w14:textId="77777777" w:rsidR="0072657C" w:rsidRDefault="0072657C">
            <w:pPr>
              <w:spacing w:line="400" w:lineRule="exact"/>
              <w:jc w:val="both"/>
              <w:rPr>
                <w:rFonts w:ascii="Noto Sans CJK TC Regular" w:eastAsia="Noto Sans CJK TC Regular" w:hAnsi="Noto Sans CJK TC Regular"/>
                <w:sz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45402" w14:textId="77777777" w:rsidR="0072657C" w:rsidRDefault="0072657C">
            <w:pPr>
              <w:spacing w:line="400" w:lineRule="exact"/>
              <w:jc w:val="both"/>
              <w:rPr>
                <w:rFonts w:ascii="Noto Sans CJK TC Regular" w:eastAsia="Noto Sans CJK TC Regular" w:hAnsi="Noto Sans CJK TC Regular"/>
                <w:sz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7A64C" w14:textId="77777777" w:rsidR="0072657C" w:rsidRDefault="0072657C">
            <w:pPr>
              <w:spacing w:line="400" w:lineRule="exact"/>
              <w:jc w:val="both"/>
              <w:rPr>
                <w:rFonts w:ascii="Noto Sans CJK TC Regular" w:eastAsia="Noto Sans CJK TC Regular" w:hAnsi="Noto Sans CJK TC Regular"/>
                <w:sz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38CB9" w14:textId="77777777" w:rsidR="0072657C" w:rsidRDefault="0072657C">
            <w:pPr>
              <w:spacing w:line="400" w:lineRule="exact"/>
              <w:jc w:val="both"/>
              <w:rPr>
                <w:rFonts w:ascii="Noto Sans CJK TC Regular" w:eastAsia="Noto Sans CJK TC Regular" w:hAnsi="Noto Sans CJK TC Regular"/>
                <w:sz w:val="22"/>
              </w:rPr>
            </w:pPr>
          </w:p>
        </w:tc>
      </w:tr>
      <w:tr w:rsidR="0072657C" w14:paraId="63ADC7A9" w14:textId="77777777">
        <w:trPr>
          <w:trHeight w:val="154"/>
          <w:jc w:val="center"/>
        </w:trPr>
        <w:tc>
          <w:tcPr>
            <w:tcW w:w="806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AAF950" w14:textId="77777777" w:rsidR="0072657C" w:rsidRDefault="00CE0640">
            <w:pPr>
              <w:spacing w:line="400" w:lineRule="exact"/>
              <w:jc w:val="center"/>
              <w:rPr>
                <w:rFonts w:ascii="Noto Sans CJK TC Regular" w:eastAsia="Noto Sans CJK TC Regular" w:hAnsi="Noto Sans CJK TC Regular"/>
                <w:sz w:val="22"/>
              </w:rPr>
            </w:pPr>
            <w:r>
              <w:rPr>
                <w:rFonts w:ascii="Noto Sans CJK TC Regular" w:eastAsia="Noto Sans CJK TC Regular" w:hAnsi="Noto Sans CJK TC Regular"/>
                <w:sz w:val="22"/>
              </w:rPr>
              <w:t>總   計</w:t>
            </w:r>
          </w:p>
        </w:tc>
        <w:tc>
          <w:tcPr>
            <w:tcW w:w="24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B2071"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合計：</w:t>
            </w:r>
          </w:p>
          <w:p w14:paraId="59887999" w14:textId="77777777" w:rsidR="0072657C" w:rsidRDefault="0072657C">
            <w:pPr>
              <w:spacing w:line="400" w:lineRule="exact"/>
              <w:rPr>
                <w:rFonts w:ascii="Noto Sans CJK TC Regular" w:eastAsia="Noto Sans CJK TC Regular" w:hAnsi="Noto Sans CJK TC Regular"/>
                <w:sz w:val="22"/>
              </w:rPr>
            </w:pPr>
          </w:p>
        </w:tc>
      </w:tr>
      <w:tr w:rsidR="0072657C" w14:paraId="2DB8C838" w14:textId="77777777">
        <w:trPr>
          <w:trHeight w:val="556"/>
          <w:jc w:val="center"/>
        </w:trPr>
        <w:tc>
          <w:tcPr>
            <w:tcW w:w="8067"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D17983" w14:textId="77777777" w:rsidR="0072657C" w:rsidRDefault="0072657C">
            <w:pPr>
              <w:spacing w:line="400" w:lineRule="exact"/>
              <w:jc w:val="center"/>
              <w:rPr>
                <w:rFonts w:ascii="Noto Sans CJK TC Regular" w:eastAsia="Noto Sans CJK TC Regular" w:hAnsi="Noto Sans CJK TC Regular"/>
                <w:sz w:val="22"/>
              </w:rPr>
            </w:pPr>
          </w:p>
        </w:tc>
        <w:tc>
          <w:tcPr>
            <w:tcW w:w="24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F4546" w14:textId="77777777" w:rsidR="0072657C" w:rsidRDefault="00CE0640">
            <w:pPr>
              <w:spacing w:line="400" w:lineRule="exact"/>
              <w:rPr>
                <w:rFonts w:ascii="Noto Sans CJK TC Regular" w:eastAsia="Noto Sans CJK TC Regular" w:hAnsi="Noto Sans CJK TC Regular"/>
                <w:sz w:val="22"/>
              </w:rPr>
            </w:pPr>
            <w:r>
              <w:rPr>
                <w:rFonts w:ascii="Noto Sans CJK TC Regular" w:eastAsia="Noto Sans CJK TC Regular" w:hAnsi="Noto Sans CJK TC Regular"/>
                <w:sz w:val="22"/>
              </w:rPr>
              <w:t>分數換算：</w:t>
            </w:r>
          </w:p>
          <w:p w14:paraId="4F814820" w14:textId="77777777" w:rsidR="0072657C" w:rsidRDefault="0072657C">
            <w:pPr>
              <w:spacing w:line="400" w:lineRule="exact"/>
              <w:rPr>
                <w:rFonts w:ascii="Noto Sans CJK TC Regular" w:eastAsia="Noto Sans CJK TC Regular" w:hAnsi="Noto Sans CJK TC Regular"/>
                <w:sz w:val="22"/>
              </w:rPr>
            </w:pPr>
          </w:p>
        </w:tc>
      </w:tr>
    </w:tbl>
    <w:p w14:paraId="24E5E8F5" w14:textId="77777777" w:rsidR="0072657C" w:rsidRDefault="00CE0640">
      <w:pPr>
        <w:pStyle w:val="Standard"/>
        <w:rPr>
          <w:rFonts w:ascii="Noto Sans CJK TC Regular" w:eastAsia="Noto Sans CJK TC Regular" w:hAnsi="Noto Sans CJK TC Regular"/>
        </w:rPr>
      </w:pPr>
      <w:r>
        <w:rPr>
          <w:rFonts w:ascii="Noto Sans CJK TC Regular" w:eastAsia="Noto Sans CJK TC Regular" w:hAnsi="Noto Sans CJK TC Regular"/>
        </w:rPr>
        <w:t>備註：</w:t>
      </w:r>
    </w:p>
    <w:p w14:paraId="2326C5F7" w14:textId="77777777" w:rsidR="0072657C" w:rsidRDefault="00CE0640">
      <w:pPr>
        <w:pStyle w:val="Standard"/>
      </w:pPr>
      <w:r>
        <w:rPr>
          <w:noProof/>
        </w:rPr>
        <mc:AlternateContent>
          <mc:Choice Requires="wpg">
            <w:drawing>
              <wp:anchor distT="0" distB="0" distL="114300" distR="114300" simplePos="0" relativeHeight="251685888" behindDoc="0" locked="0" layoutInCell="1" allowOverlap="1" wp14:anchorId="5F2329F1" wp14:editId="630CF005">
                <wp:simplePos x="0" y="0"/>
                <wp:positionH relativeFrom="column">
                  <wp:posOffset>4686299</wp:posOffset>
                </wp:positionH>
                <wp:positionV relativeFrom="paragraph">
                  <wp:posOffset>113669</wp:posOffset>
                </wp:positionV>
                <wp:extent cx="466482" cy="184141"/>
                <wp:effectExtent l="0" t="0" r="28818" b="25409"/>
                <wp:wrapNone/>
                <wp:docPr id="1319794071" name="群組 6"/>
                <wp:cNvGraphicFramePr/>
                <a:graphic xmlns:a="http://schemas.openxmlformats.org/drawingml/2006/main">
                  <a:graphicData uri="http://schemas.microsoft.com/office/word/2010/wordprocessingGroup">
                    <wpg:wgp>
                      <wpg:cNvGrpSpPr/>
                      <wpg:grpSpPr>
                        <a:xfrm>
                          <a:off x="0" y="0"/>
                          <a:ext cx="466482" cy="184141"/>
                          <a:chOff x="0" y="0"/>
                          <a:chExt cx="466482" cy="184141"/>
                        </a:xfrm>
                      </wpg:grpSpPr>
                      <wps:wsp>
                        <wps:cNvPr id="1855760731" name="矩形 9"/>
                        <wps:cNvSpPr/>
                        <wps:spPr>
                          <a:xfrm>
                            <a:off x="6959" y="0"/>
                            <a:ext cx="457007" cy="184141"/>
                          </a:xfrm>
                          <a:prstGeom prst="rect">
                            <a:avLst/>
                          </a:prstGeom>
                          <a:noFill/>
                          <a:ln w="9528" cap="flat">
                            <a:solidFill>
                              <a:srgbClr val="000000"/>
                            </a:solidFill>
                            <a:prstDash val="solid"/>
                            <a:round/>
                          </a:ln>
                        </wps:spPr>
                        <wps:bodyPr lIns="0" tIns="0" rIns="0" bIns="0"/>
                      </wps:wsp>
                      <wps:wsp>
                        <wps:cNvPr id="1778072532" name="直線接點 10"/>
                        <wps:cNvCnPr/>
                        <wps:spPr>
                          <a:xfrm>
                            <a:off x="0" y="4636"/>
                            <a:ext cx="466482" cy="178875"/>
                          </a:xfrm>
                          <a:prstGeom prst="straightConnector1">
                            <a:avLst/>
                          </a:prstGeom>
                          <a:noFill/>
                          <a:ln w="6345" cap="flat">
                            <a:solidFill>
                              <a:srgbClr val="000000"/>
                            </a:solidFill>
                            <a:prstDash val="solid"/>
                            <a:miter/>
                          </a:ln>
                        </wps:spPr>
                        <wps:bodyPr/>
                      </wps:wsp>
                    </wpg:wgp>
                  </a:graphicData>
                </a:graphic>
              </wp:anchor>
            </w:drawing>
          </mc:Choice>
          <mc:Fallback>
            <w:pict>
              <v:group w14:anchorId="122F2C63" id="群組 6" o:spid="_x0000_s1026" style="position:absolute;margin-left:369pt;margin-top:8.95pt;width:36.75pt;height:14.5pt;z-index:251685888" coordsize="466482,18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">
                <v:rect id="矩形 9" o:spid="_x0000_s1027" style="position:absolute;left:6959;width:457007;height:18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" filled="f" strokeweight=".26467mm">
                  <v:stroke joinstyle="round"/>
                  <v:textbox inset="0,0,0,0"/>
                </v:rect>
                <v:shapetype id="_x0000_t32" coordsize="21600,21600" o:spt="32" o:oned="t" path="m,l21600,21600e" filled="f">
                  <v:path arrowok="t" fillok="f" o:connecttype="none"/>
                  <o:lock v:ext="edit" shapetype="t"/>
                </v:shapetype>
                <v:shape id="直線接點 10" o:spid="_x0000_s1028" type="#_x0000_t32" style="position:absolute;top:4636;width:466482;height:178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" strokeweight=".17625mm">
                  <v:stroke joinstyle="miter"/>
                </v:shape>
              </v:group>
            </w:pict>
          </mc:Fallback>
        </mc:AlternateContent>
      </w:r>
      <w:r>
        <w:rPr>
          <w:rFonts w:ascii="Noto Sans CJK TC Regular" w:eastAsia="Noto Sans CJK TC Regular" w:hAnsi="Noto Sans CJK TC Regular"/>
        </w:rPr>
        <w:t>1.以上各項目中有內容未符合者，請將佐證頁碼欄位以斜</w:t>
      </w:r>
      <w:proofErr w:type="gramStart"/>
      <w:r>
        <w:rPr>
          <w:rFonts w:ascii="Noto Sans CJK TC Regular" w:eastAsia="Noto Sans CJK TC Regular" w:hAnsi="Noto Sans CJK TC Regular"/>
        </w:rPr>
        <w:t>槓</w:t>
      </w:r>
      <w:proofErr w:type="gramEnd"/>
      <w:r>
        <w:rPr>
          <w:rFonts w:ascii="Noto Sans CJK TC Regular" w:eastAsia="Noto Sans CJK TC Regular" w:hAnsi="Noto Sans CJK TC Regular"/>
        </w:rPr>
        <w:t>表示</w:t>
      </w:r>
      <w:r>
        <w:rPr>
          <w:rFonts w:ascii="微軟正黑體" w:eastAsia="微軟正黑體" w:hAnsi="微軟正黑體"/>
          <w:b/>
          <w:bCs/>
          <w:color w:val="FF7F5F"/>
          <w:szCs w:val="24"/>
        </w:rPr>
        <w:t>「無」</w:t>
      </w:r>
      <w:r>
        <w:rPr>
          <w:rFonts w:ascii="Noto Sans CJK TC Regular" w:eastAsia="Noto Sans CJK TC Regular" w:hAnsi="Noto Sans CJK TC Regular"/>
        </w:rPr>
        <w:t xml:space="preserve">              。</w:t>
      </w:r>
    </w:p>
    <w:p w14:paraId="218548BC" w14:textId="77777777" w:rsidR="0072657C" w:rsidRDefault="00CE0640">
      <w:pPr>
        <w:pStyle w:val="Standard"/>
      </w:pPr>
      <w:r>
        <w:rPr>
          <w:rFonts w:ascii="Noto Sans CJK TC Regular" w:eastAsia="Noto Sans CJK TC Regular" w:hAnsi="Noto Sans CJK TC Regular"/>
        </w:rPr>
        <w:t>2.評比項目須於計畫書內提出佐證資料，方能計分。</w:t>
      </w:r>
    </w:p>
    <w:p w14:paraId="11440A06" w14:textId="77777777" w:rsidR="0072657C" w:rsidRDefault="0072657C">
      <w:pPr>
        <w:pStyle w:val="Standard"/>
        <w:widowControl/>
      </w:pPr>
    </w:p>
    <w:p w14:paraId="7A4144B8" w14:textId="77777777" w:rsidR="0072657C" w:rsidRDefault="00CE0640">
      <w:pPr>
        <w:pStyle w:val="10"/>
        <w:pageBreakBefore/>
        <w:spacing w:before="180" w:after="180" w:line="400" w:lineRule="exact"/>
        <w:ind w:left="0"/>
        <w:jc w:val="center"/>
        <w:rPr>
          <w:rFonts w:hint="eastAsia"/>
        </w:rPr>
      </w:pPr>
      <w:r>
        <w:rPr>
          <w:rFonts w:ascii="微軟正黑體" w:eastAsia="微軟正黑體" w:hAnsi="微軟正黑體"/>
          <w:b/>
          <w:szCs w:val="24"/>
        </w:rPr>
        <w:t>經社區推薦獎項</w:t>
      </w:r>
      <w:proofErr w:type="gramStart"/>
      <w:r>
        <w:rPr>
          <w:rFonts w:ascii="微軟正黑體" w:eastAsia="微軟正黑體" w:hAnsi="微軟正黑體"/>
          <w:b/>
          <w:szCs w:val="24"/>
        </w:rPr>
        <w:t>自評表</w:t>
      </w:r>
      <w:proofErr w:type="gramEnd"/>
      <w:r>
        <w:rPr>
          <w:rFonts w:ascii="微軟正黑體" w:eastAsia="微軟正黑體" w:hAnsi="微軟正黑體"/>
          <w:b/>
          <w:szCs w:val="24"/>
        </w:rPr>
        <w:t xml:space="preserve"> (未推薦者無需填寫)</w:t>
      </w:r>
    </w:p>
    <w:p w14:paraId="34F63E0E" w14:textId="77777777" w:rsidR="0072657C" w:rsidRDefault="00CE0640">
      <w:pPr>
        <w:pStyle w:val="Standard"/>
        <w:spacing w:line="400" w:lineRule="exact"/>
        <w:ind w:left="1191"/>
        <w:jc w:val="right"/>
      </w:pPr>
      <w:r>
        <w:rPr>
          <w:rFonts w:ascii="Noto Sans CJK TC Regular" w:eastAsia="Noto Sans CJK TC Regular" w:hAnsi="Noto Sans CJK TC Regular"/>
          <w:szCs w:val="24"/>
        </w:rPr>
        <w:t>填表</w:t>
      </w:r>
      <w:r>
        <w:rPr>
          <w:rFonts w:ascii="Noto Sans CJK TC Regular" w:eastAsia="Noto Sans CJK TC Regular" w:hAnsi="Noto Sans CJK TC Regular"/>
          <w:color w:val="000000"/>
          <w:szCs w:val="24"/>
        </w:rPr>
        <w:t xml:space="preserve">日期：112年  </w:t>
      </w:r>
      <w:r>
        <w:rPr>
          <w:rFonts w:ascii="Noto Sans CJK TC Regular" w:eastAsia="Noto Sans CJK TC Regular" w:hAnsi="Noto Sans CJK TC Regular"/>
          <w:szCs w:val="24"/>
        </w:rPr>
        <w:t xml:space="preserve"> 月   日</w:t>
      </w:r>
    </w:p>
    <w:tbl>
      <w:tblPr>
        <w:tblW w:w="10511" w:type="dxa"/>
        <w:jc w:val="center"/>
        <w:tblLayout w:type="fixed"/>
        <w:tblCellMar>
          <w:left w:w="10" w:type="dxa"/>
          <w:right w:w="10" w:type="dxa"/>
        </w:tblCellMar>
        <w:tblLook w:val="0000" w:firstRow="0" w:lastRow="0" w:firstColumn="0" w:lastColumn="0" w:noHBand="0" w:noVBand="0"/>
      </w:tblPr>
      <w:tblGrid>
        <w:gridCol w:w="7088"/>
        <w:gridCol w:w="804"/>
        <w:gridCol w:w="524"/>
        <w:gridCol w:w="523"/>
        <w:gridCol w:w="525"/>
        <w:gridCol w:w="523"/>
        <w:gridCol w:w="524"/>
      </w:tblGrid>
      <w:tr w:rsidR="0072657C" w14:paraId="4A9B6E49" w14:textId="77777777">
        <w:trPr>
          <w:trHeight w:val="567"/>
          <w:jc w:val="center"/>
        </w:trPr>
        <w:tc>
          <w:tcPr>
            <w:tcW w:w="10511"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5B778A0" w14:textId="77777777" w:rsidR="0072657C" w:rsidRDefault="00CE0640">
            <w:pPr>
              <w:pStyle w:val="Standard"/>
              <w:spacing w:line="400" w:lineRule="exact"/>
              <w:jc w:val="both"/>
              <w:rPr>
                <w:rFonts w:ascii="Overpass" w:eastAsia="Noto Sans CJK TC Regular" w:hAnsi="Overpass" w:cs="Times New Roman" w:hint="eastAsia"/>
                <w:sz w:val="22"/>
              </w:rPr>
            </w:pPr>
            <w:r>
              <w:rPr>
                <w:rFonts w:ascii="Overpass" w:eastAsia="Noto Sans CJK TC Regular" w:hAnsi="Overpass" w:cs="Times New Roman"/>
                <w:sz w:val="22"/>
              </w:rPr>
              <w:t>社區營運促進獎</w:t>
            </w:r>
          </w:p>
        </w:tc>
      </w:tr>
      <w:tr w:rsidR="0072657C" w14:paraId="6FCC66C5" w14:textId="77777777">
        <w:trPr>
          <w:trHeight w:val="199"/>
          <w:jc w:val="center"/>
        </w:trPr>
        <w:tc>
          <w:tcPr>
            <w:tcW w:w="708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7E2D065"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評</w:t>
            </w:r>
            <w:r>
              <w:rPr>
                <w:rFonts w:ascii="Overpass" w:eastAsia="Noto Sans CJK TC Regular" w:hAnsi="Overpass" w:cs="Times New Roman"/>
                <w:sz w:val="22"/>
              </w:rPr>
              <w:t xml:space="preserve">   </w:t>
            </w:r>
            <w:r>
              <w:rPr>
                <w:rFonts w:ascii="Overpass" w:eastAsia="Noto Sans CJK TC Regular" w:hAnsi="Overpass" w:cs="Times New Roman"/>
                <w:sz w:val="22"/>
              </w:rPr>
              <w:t>比</w:t>
            </w:r>
            <w:r>
              <w:rPr>
                <w:rFonts w:ascii="Overpass" w:eastAsia="Noto Sans CJK TC Regular" w:hAnsi="Overpass" w:cs="Times New Roman"/>
                <w:sz w:val="22"/>
              </w:rPr>
              <w:t xml:space="preserve">   </w:t>
            </w:r>
            <w:r>
              <w:rPr>
                <w:rFonts w:ascii="Overpass" w:eastAsia="Noto Sans CJK TC Regular" w:hAnsi="Overpass" w:cs="Times New Roman"/>
                <w:sz w:val="22"/>
              </w:rPr>
              <w:t>項</w:t>
            </w:r>
            <w:r>
              <w:rPr>
                <w:rFonts w:ascii="Overpass" w:eastAsia="Noto Sans CJK TC Regular" w:hAnsi="Overpass" w:cs="Times New Roman"/>
                <w:sz w:val="22"/>
              </w:rPr>
              <w:t xml:space="preserve">   </w:t>
            </w:r>
            <w:r>
              <w:rPr>
                <w:rFonts w:ascii="Overpass" w:eastAsia="Noto Sans CJK TC Regular" w:hAnsi="Overpass" w:cs="Times New Roman"/>
                <w:sz w:val="22"/>
              </w:rPr>
              <w:t>目</w:t>
            </w: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3617F6B"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佐證</w:t>
            </w:r>
          </w:p>
          <w:p w14:paraId="2E6205B6"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頁碼</w:t>
            </w:r>
          </w:p>
        </w:tc>
        <w:tc>
          <w:tcPr>
            <w:tcW w:w="2619"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181E8CB"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委員評量</w:t>
            </w:r>
          </w:p>
        </w:tc>
      </w:tr>
      <w:tr w:rsidR="0072657C" w14:paraId="76CEFC45" w14:textId="77777777">
        <w:trPr>
          <w:trHeight w:val="199"/>
          <w:jc w:val="center"/>
        </w:trPr>
        <w:tc>
          <w:tcPr>
            <w:tcW w:w="708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F8F8829" w14:textId="77777777" w:rsidR="0072657C" w:rsidRDefault="0072657C">
            <w:pPr>
              <w:rPr>
                <w:rFonts w:ascii="Overpass" w:eastAsia="Noto Sans CJK TC Regular" w:hAnsi="Overpass" w:cs="Times New Roman" w:hint="eastAsia"/>
                <w:sz w:val="22"/>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0673DD3" w14:textId="77777777" w:rsidR="0072657C" w:rsidRDefault="0072657C">
            <w:pPr>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3BB9294"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0</w:t>
            </w:r>
          </w:p>
        </w:tc>
        <w:tc>
          <w:tcPr>
            <w:tcW w:w="5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DF32A2F"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1</w:t>
            </w:r>
          </w:p>
        </w:tc>
        <w:tc>
          <w:tcPr>
            <w:tcW w:w="5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4A60E8F"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2</w:t>
            </w:r>
          </w:p>
        </w:tc>
        <w:tc>
          <w:tcPr>
            <w:tcW w:w="5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1897AB6"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3</w:t>
            </w:r>
          </w:p>
        </w:tc>
        <w:tc>
          <w:tcPr>
            <w:tcW w:w="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2356E23"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4</w:t>
            </w:r>
          </w:p>
        </w:tc>
      </w:tr>
      <w:tr w:rsidR="0072657C" w14:paraId="19BDF6CE" w14:textId="77777777">
        <w:trPr>
          <w:trHeight w:val="624"/>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0CECF" w14:textId="77777777" w:rsidR="0072657C" w:rsidRDefault="00CE0640">
            <w:pPr>
              <w:pStyle w:val="Standard"/>
              <w:numPr>
                <w:ilvl w:val="0"/>
                <w:numId w:val="13"/>
              </w:numPr>
              <w:spacing w:line="500" w:lineRule="exact"/>
              <w:ind w:left="306" w:hanging="306"/>
              <w:jc w:val="both"/>
              <w:rPr>
                <w:rFonts w:ascii="Overpass" w:eastAsia="Noto Sans CJK TC Regular" w:hAnsi="Overpass" w:cs="Times New Roman" w:hint="eastAsia"/>
                <w:sz w:val="22"/>
              </w:rPr>
            </w:pPr>
            <w:r>
              <w:rPr>
                <w:rFonts w:ascii="Overpass" w:eastAsia="Noto Sans CJK TC Regular" w:hAnsi="Overpass" w:cs="Times New Roman"/>
                <w:sz w:val="22"/>
              </w:rPr>
              <w:t>住戶對社區硬體建設感到滿意</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AE333"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AC2B6"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CC03F"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812AB"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10588"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E2353" w14:textId="77777777" w:rsidR="0072657C" w:rsidRDefault="0072657C">
            <w:pPr>
              <w:pStyle w:val="Standard"/>
              <w:spacing w:line="400" w:lineRule="exact"/>
              <w:jc w:val="both"/>
              <w:rPr>
                <w:rFonts w:ascii="Overpass" w:eastAsia="Noto Sans CJK TC Regular" w:hAnsi="Overpass" w:cs="Times New Roman" w:hint="eastAsia"/>
                <w:sz w:val="22"/>
              </w:rPr>
            </w:pPr>
          </w:p>
        </w:tc>
      </w:tr>
      <w:tr w:rsidR="0072657C" w14:paraId="1A7E66B4" w14:textId="77777777">
        <w:trPr>
          <w:trHeight w:val="624"/>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1F389" w14:textId="77777777" w:rsidR="0072657C" w:rsidRDefault="00CE0640">
            <w:pPr>
              <w:pStyle w:val="Standard"/>
              <w:numPr>
                <w:ilvl w:val="0"/>
                <w:numId w:val="13"/>
              </w:numPr>
              <w:spacing w:line="500" w:lineRule="exact"/>
              <w:ind w:left="306" w:hanging="306"/>
              <w:jc w:val="both"/>
              <w:rPr>
                <w:rFonts w:ascii="Overpass" w:eastAsia="Noto Sans CJK TC Regular" w:hAnsi="Overpass" w:cs="Times New Roman" w:hint="eastAsia"/>
                <w:sz w:val="22"/>
              </w:rPr>
            </w:pPr>
            <w:r>
              <w:rPr>
                <w:rFonts w:ascii="Overpass" w:eastAsia="Noto Sans CJK TC Regular" w:hAnsi="Overpass" w:cs="Times New Roman"/>
                <w:sz w:val="22"/>
              </w:rPr>
              <w:t>住戶對社區維護保固狀況感到滿意</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8992C"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914FC"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6E5E3"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DDCE0"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F6C0C"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0D529" w14:textId="77777777" w:rsidR="0072657C" w:rsidRDefault="0072657C">
            <w:pPr>
              <w:pStyle w:val="Standard"/>
              <w:spacing w:line="400" w:lineRule="exact"/>
              <w:jc w:val="both"/>
              <w:rPr>
                <w:rFonts w:ascii="Overpass" w:eastAsia="Noto Sans CJK TC Regular" w:hAnsi="Overpass" w:cs="Times New Roman" w:hint="eastAsia"/>
                <w:sz w:val="22"/>
              </w:rPr>
            </w:pPr>
          </w:p>
        </w:tc>
      </w:tr>
      <w:tr w:rsidR="0072657C" w14:paraId="52496F91" w14:textId="77777777">
        <w:trPr>
          <w:trHeight w:val="624"/>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6D4F0" w14:textId="77777777" w:rsidR="0072657C" w:rsidRDefault="00CE0640">
            <w:pPr>
              <w:pStyle w:val="Standard"/>
              <w:numPr>
                <w:ilvl w:val="0"/>
                <w:numId w:val="13"/>
              </w:numPr>
              <w:spacing w:line="500" w:lineRule="exact"/>
              <w:ind w:left="306" w:hanging="306"/>
              <w:jc w:val="both"/>
              <w:rPr>
                <w:rFonts w:ascii="Overpass" w:eastAsia="Noto Sans CJK TC Regular" w:hAnsi="Overpass" w:cs="Times New Roman" w:hint="eastAsia"/>
                <w:sz w:val="22"/>
              </w:rPr>
            </w:pPr>
            <w:r>
              <w:rPr>
                <w:rFonts w:ascii="Overpass" w:eastAsia="Noto Sans CJK TC Regular" w:hAnsi="Overpass" w:cs="Times New Roman"/>
                <w:sz w:val="22"/>
              </w:rPr>
              <w:t>住戶對起造人與社區互動關係感到滿意</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3FB51"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D1D49"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9183D"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3C823"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19ED6"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75374" w14:textId="77777777" w:rsidR="0072657C" w:rsidRDefault="0072657C">
            <w:pPr>
              <w:pStyle w:val="Standard"/>
              <w:spacing w:line="400" w:lineRule="exact"/>
              <w:jc w:val="both"/>
              <w:rPr>
                <w:rFonts w:ascii="Overpass" w:eastAsia="Noto Sans CJK TC Regular" w:hAnsi="Overpass" w:cs="Times New Roman" w:hint="eastAsia"/>
                <w:sz w:val="22"/>
              </w:rPr>
            </w:pPr>
          </w:p>
        </w:tc>
      </w:tr>
      <w:tr w:rsidR="0072657C" w14:paraId="64F27A2F" w14:textId="77777777">
        <w:trPr>
          <w:trHeight w:val="624"/>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9F320" w14:textId="77777777" w:rsidR="0072657C" w:rsidRDefault="00CE0640">
            <w:pPr>
              <w:pStyle w:val="Standard"/>
              <w:numPr>
                <w:ilvl w:val="0"/>
                <w:numId w:val="13"/>
              </w:numPr>
              <w:spacing w:line="500" w:lineRule="exact"/>
              <w:ind w:left="306" w:hanging="306"/>
              <w:jc w:val="both"/>
              <w:rPr>
                <w:rFonts w:ascii="Overpass" w:eastAsia="Noto Sans CJK TC Regular" w:hAnsi="Overpass" w:cs="Times New Roman" w:hint="eastAsia"/>
                <w:sz w:val="22"/>
              </w:rPr>
            </w:pPr>
            <w:r>
              <w:rPr>
                <w:rFonts w:ascii="Overpass" w:eastAsia="Noto Sans CJK TC Regular" w:hAnsi="Overpass" w:cs="Times New Roman"/>
                <w:sz w:val="22"/>
              </w:rPr>
              <w:t>起造人提供額外之服務</w:t>
            </w:r>
            <w:r>
              <w:rPr>
                <w:rFonts w:ascii="Overpass" w:eastAsia="Noto Sans CJK TC Regular" w:hAnsi="Overpass" w:cs="Times New Roman"/>
                <w:sz w:val="22"/>
              </w:rPr>
              <w:t>(</w:t>
            </w:r>
            <w:r>
              <w:rPr>
                <w:rFonts w:ascii="Overpass" w:eastAsia="Noto Sans CJK TC Regular" w:hAnsi="Overpass" w:cs="Times New Roman"/>
                <w:sz w:val="22"/>
              </w:rPr>
              <w:t>如</w:t>
            </w:r>
            <w:r>
              <w:rPr>
                <w:rFonts w:ascii="Overpass" w:eastAsia="Noto Sans CJK TC Regular" w:hAnsi="Overpass" w:cs="Times New Roman"/>
                <w:sz w:val="22"/>
              </w:rPr>
              <w:t>:</w:t>
            </w:r>
            <w:r>
              <w:rPr>
                <w:rFonts w:ascii="Overpass" w:eastAsia="Noto Sans CJK TC Regular" w:hAnsi="Overpass" w:cs="Times New Roman"/>
                <w:sz w:val="22"/>
              </w:rPr>
              <w:t>協助成立管理委員會、舉辦活動供社區參與、提供社區經營諮詢或資源</w:t>
            </w:r>
            <w:r>
              <w:rPr>
                <w:rFonts w:ascii="Overpass" w:eastAsia="Noto Sans CJK TC Regular" w:hAnsi="Overpass" w:cs="Times New Roman"/>
                <w:sz w:val="22"/>
              </w:rPr>
              <w:t>…</w:t>
            </w:r>
            <w:r>
              <w:rPr>
                <w:rFonts w:ascii="Overpass" w:eastAsia="Noto Sans CJK TC Regular" w:hAnsi="Overpass" w:cs="Times New Roman"/>
                <w:sz w:val="22"/>
              </w:rPr>
              <w:t>等</w:t>
            </w:r>
            <w:r>
              <w:rPr>
                <w:rFonts w:ascii="Overpass" w:eastAsia="Noto Sans CJK TC Regular" w:hAnsi="Overpass" w:cs="Times New Roman"/>
                <w:sz w:val="22"/>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11094"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5E491"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E709C"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2D3A8"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EBCB6"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A3C27" w14:textId="77777777" w:rsidR="0072657C" w:rsidRDefault="0072657C">
            <w:pPr>
              <w:pStyle w:val="Standard"/>
              <w:spacing w:line="400" w:lineRule="exact"/>
              <w:jc w:val="both"/>
              <w:rPr>
                <w:rFonts w:ascii="Overpass" w:eastAsia="Noto Sans CJK TC Regular" w:hAnsi="Overpass" w:cs="Times New Roman" w:hint="eastAsia"/>
                <w:sz w:val="22"/>
              </w:rPr>
            </w:pPr>
          </w:p>
        </w:tc>
      </w:tr>
      <w:tr w:rsidR="0072657C" w14:paraId="2C234F68" w14:textId="77777777">
        <w:trPr>
          <w:trHeight w:val="624"/>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64AFE" w14:textId="77777777" w:rsidR="0072657C" w:rsidRDefault="00CE0640">
            <w:pPr>
              <w:pStyle w:val="Standard"/>
              <w:numPr>
                <w:ilvl w:val="0"/>
                <w:numId w:val="13"/>
              </w:numPr>
              <w:spacing w:line="500" w:lineRule="exact"/>
              <w:ind w:left="306" w:hanging="306"/>
              <w:jc w:val="both"/>
              <w:rPr>
                <w:rFonts w:ascii="Overpass" w:eastAsia="Noto Sans CJK TC Regular" w:hAnsi="Overpass" w:cs="Times New Roman" w:hint="eastAsia"/>
                <w:sz w:val="22"/>
              </w:rPr>
            </w:pPr>
            <w:r>
              <w:rPr>
                <w:rFonts w:ascii="Overpass" w:eastAsia="Noto Sans CJK TC Regular" w:hAnsi="Overpass" w:cs="Times New Roman"/>
                <w:sz w:val="22"/>
              </w:rPr>
              <w:t>投入</w:t>
            </w:r>
            <w:r>
              <w:rPr>
                <w:rFonts w:ascii="Overpass" w:eastAsia="Noto Sans CJK TC Regular" w:hAnsi="Overpass" w:cs="Times New Roman"/>
                <w:sz w:val="22"/>
              </w:rPr>
              <w:t>ESG</w:t>
            </w:r>
            <w:r>
              <w:rPr>
                <w:rFonts w:ascii="Overpass" w:eastAsia="Noto Sans CJK TC Regular" w:hAnsi="Overpass" w:cs="Times New Roman"/>
                <w:sz w:val="22"/>
              </w:rPr>
              <w:t>之相關作為或其他對社區之特殊貢獻：</w:t>
            </w:r>
            <w:r>
              <w:rPr>
                <w:rFonts w:ascii="Overpass" w:eastAsia="Noto Sans CJK TC Regular" w:hAnsi="Overpass" w:cs="Times New Roman"/>
                <w:sz w:val="22"/>
              </w:rPr>
              <w:t>(</w:t>
            </w:r>
            <w:r>
              <w:rPr>
                <w:rFonts w:ascii="Overpass" w:eastAsia="Noto Sans CJK TC Regular" w:hAnsi="Overpass" w:cs="Times New Roman"/>
                <w:sz w:val="22"/>
              </w:rPr>
              <w:t>請說明</w:t>
            </w:r>
            <w:r>
              <w:rPr>
                <w:rFonts w:ascii="Overpass" w:eastAsia="Noto Sans CJK TC Regular" w:hAnsi="Overpass" w:cs="Times New Roman"/>
                <w:sz w:val="22"/>
              </w:rPr>
              <w:t>)</w:t>
            </w:r>
            <w:r>
              <w:rPr>
                <w:rFonts w:ascii="Overpass" w:eastAsia="Noto Sans CJK TC Regular" w:hAnsi="Overpass" w:cs="Times New Roman"/>
                <w:sz w:val="22"/>
              </w:rPr>
              <w:t>：</w:t>
            </w:r>
          </w:p>
          <w:p w14:paraId="34B7DE05" w14:textId="77777777" w:rsidR="0072657C" w:rsidRDefault="00CE0640">
            <w:pPr>
              <w:pStyle w:val="ac"/>
              <w:spacing w:line="400" w:lineRule="exact"/>
              <w:ind w:left="306"/>
              <w:jc w:val="both"/>
              <w:rPr>
                <w:rFonts w:ascii="Overpass" w:eastAsia="Noto Sans CJK TC Regular" w:hAnsi="Overpass" w:cs="Times New Roman" w:hint="eastAsia"/>
                <w:sz w:val="22"/>
              </w:rPr>
            </w:pPr>
            <w:r>
              <w:rPr>
                <w:rFonts w:ascii="Overpass" w:eastAsia="Noto Sans CJK TC Regular" w:hAnsi="Overpass" w:cs="Times New Roman"/>
                <w:sz w:val="22"/>
              </w:rPr>
              <w:t>________________________________________________________________________________</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D474D"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51483"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0C0A1"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AAE91"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7AE7E" w14:textId="77777777" w:rsidR="0072657C" w:rsidRDefault="0072657C">
            <w:pPr>
              <w:pStyle w:val="Standard"/>
              <w:spacing w:line="400" w:lineRule="exact"/>
              <w:jc w:val="both"/>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DEBFE" w14:textId="77777777" w:rsidR="0072657C" w:rsidRDefault="0072657C">
            <w:pPr>
              <w:pStyle w:val="Standard"/>
              <w:spacing w:line="400" w:lineRule="exact"/>
              <w:jc w:val="both"/>
              <w:rPr>
                <w:rFonts w:ascii="Overpass" w:eastAsia="Noto Sans CJK TC Regular" w:hAnsi="Overpass" w:cs="Times New Roman" w:hint="eastAsia"/>
                <w:sz w:val="22"/>
              </w:rPr>
            </w:pPr>
          </w:p>
        </w:tc>
      </w:tr>
      <w:tr w:rsidR="0072657C" w14:paraId="77EDA232" w14:textId="77777777">
        <w:trPr>
          <w:trHeight w:val="154"/>
          <w:jc w:val="center"/>
        </w:trPr>
        <w:tc>
          <w:tcPr>
            <w:tcW w:w="7892"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1AA2458"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總</w:t>
            </w:r>
            <w:r>
              <w:rPr>
                <w:rFonts w:ascii="Overpass" w:eastAsia="Noto Sans CJK TC Regular" w:hAnsi="Overpass" w:cs="Times New Roman"/>
                <w:sz w:val="22"/>
              </w:rPr>
              <w:t xml:space="preserve">   </w:t>
            </w:r>
            <w:r>
              <w:rPr>
                <w:rFonts w:ascii="Overpass" w:eastAsia="Noto Sans CJK TC Regular" w:hAnsi="Overpass" w:cs="Times New Roman"/>
                <w:sz w:val="22"/>
              </w:rPr>
              <w:t>計</w:t>
            </w:r>
          </w:p>
        </w:tc>
        <w:tc>
          <w:tcPr>
            <w:tcW w:w="26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11C75" w14:textId="77777777" w:rsidR="0072657C" w:rsidRDefault="00CE0640">
            <w:pPr>
              <w:pStyle w:val="Standard"/>
              <w:spacing w:line="400" w:lineRule="exact"/>
              <w:rPr>
                <w:rFonts w:ascii="Overpass" w:eastAsia="Noto Sans CJK TC Regular" w:hAnsi="Overpass" w:cs="Times New Roman" w:hint="eastAsia"/>
                <w:sz w:val="22"/>
              </w:rPr>
            </w:pPr>
            <w:r>
              <w:rPr>
                <w:rFonts w:ascii="Overpass" w:eastAsia="Noto Sans CJK TC Regular" w:hAnsi="Overpass" w:cs="Times New Roman"/>
                <w:sz w:val="22"/>
              </w:rPr>
              <w:t>合計：</w:t>
            </w:r>
          </w:p>
        </w:tc>
      </w:tr>
      <w:tr w:rsidR="0072657C" w14:paraId="218FA900" w14:textId="77777777">
        <w:trPr>
          <w:trHeight w:val="920"/>
          <w:jc w:val="center"/>
        </w:trPr>
        <w:tc>
          <w:tcPr>
            <w:tcW w:w="7892"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274555E" w14:textId="77777777" w:rsidR="0072657C" w:rsidRDefault="0072657C">
            <w:pPr>
              <w:rPr>
                <w:rFonts w:ascii="Overpass" w:eastAsia="Noto Sans CJK TC Regular" w:hAnsi="Overpass" w:cs="Times New Roman" w:hint="eastAsia"/>
                <w:sz w:val="22"/>
              </w:rPr>
            </w:pPr>
          </w:p>
        </w:tc>
        <w:tc>
          <w:tcPr>
            <w:tcW w:w="26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BE511" w14:textId="77777777" w:rsidR="0072657C" w:rsidRDefault="00CE0640">
            <w:pPr>
              <w:pStyle w:val="Standard"/>
              <w:spacing w:line="400" w:lineRule="exact"/>
              <w:rPr>
                <w:rFonts w:ascii="Overpass" w:eastAsia="Noto Sans CJK TC Regular" w:hAnsi="Overpass" w:cs="Times New Roman" w:hint="eastAsia"/>
                <w:sz w:val="22"/>
              </w:rPr>
            </w:pPr>
            <w:r>
              <w:rPr>
                <w:rFonts w:ascii="Overpass" w:eastAsia="Noto Sans CJK TC Regular" w:hAnsi="Overpass" w:cs="Times New Roman"/>
                <w:sz w:val="22"/>
              </w:rPr>
              <w:t>分數換算：</w:t>
            </w:r>
          </w:p>
        </w:tc>
      </w:tr>
    </w:tbl>
    <w:p w14:paraId="1F53272A" w14:textId="77777777" w:rsidR="0072657C" w:rsidRDefault="0072657C">
      <w:pPr>
        <w:pStyle w:val="Standard"/>
        <w:rPr>
          <w:rFonts w:ascii="Overpass" w:eastAsia="Noto Sans CJK TC Regular" w:hAnsi="Overpass" w:cs="Times New Roman" w:hint="eastAsia"/>
          <w:sz w:val="22"/>
        </w:rPr>
      </w:pPr>
    </w:p>
    <w:tbl>
      <w:tblPr>
        <w:tblW w:w="10511" w:type="dxa"/>
        <w:jc w:val="center"/>
        <w:tblLayout w:type="fixed"/>
        <w:tblCellMar>
          <w:left w:w="10" w:type="dxa"/>
          <w:right w:w="10" w:type="dxa"/>
        </w:tblCellMar>
        <w:tblLook w:val="0000" w:firstRow="0" w:lastRow="0" w:firstColumn="0" w:lastColumn="0" w:noHBand="0" w:noVBand="0"/>
      </w:tblPr>
      <w:tblGrid>
        <w:gridCol w:w="7088"/>
        <w:gridCol w:w="804"/>
        <w:gridCol w:w="524"/>
        <w:gridCol w:w="523"/>
        <w:gridCol w:w="525"/>
        <w:gridCol w:w="523"/>
        <w:gridCol w:w="524"/>
      </w:tblGrid>
      <w:tr w:rsidR="0072657C" w14:paraId="5A13E93B" w14:textId="77777777">
        <w:trPr>
          <w:trHeight w:val="567"/>
          <w:jc w:val="center"/>
        </w:trPr>
        <w:tc>
          <w:tcPr>
            <w:tcW w:w="10511"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41238A5" w14:textId="77777777" w:rsidR="0072657C" w:rsidRDefault="00CE0640">
            <w:pPr>
              <w:pStyle w:val="Standard"/>
              <w:spacing w:line="400" w:lineRule="exact"/>
              <w:jc w:val="both"/>
              <w:rPr>
                <w:rFonts w:ascii="Overpass" w:eastAsia="Noto Sans CJK TC Regular" w:hAnsi="Overpass" w:cs="Times New Roman" w:hint="eastAsia"/>
                <w:sz w:val="22"/>
              </w:rPr>
            </w:pPr>
            <w:proofErr w:type="gramStart"/>
            <w:r>
              <w:rPr>
                <w:rFonts w:ascii="Overpass" w:eastAsia="Noto Sans CJK TC Regular" w:hAnsi="Overpass" w:cs="Times New Roman"/>
                <w:sz w:val="22"/>
              </w:rPr>
              <w:t>暖心管理服務</w:t>
            </w:r>
            <w:proofErr w:type="gramEnd"/>
            <w:r>
              <w:rPr>
                <w:rFonts w:ascii="Overpass" w:eastAsia="Noto Sans CJK TC Regular" w:hAnsi="Overpass" w:cs="Times New Roman"/>
                <w:sz w:val="22"/>
              </w:rPr>
              <w:t>獎</w:t>
            </w:r>
            <w:r>
              <w:rPr>
                <w:rFonts w:ascii="Overpass" w:eastAsia="Noto Sans CJK TC Regular" w:hAnsi="Overpass" w:cs="Times New Roman"/>
                <w:sz w:val="22"/>
              </w:rPr>
              <w:t>(</w:t>
            </w:r>
            <w:r>
              <w:rPr>
                <w:rFonts w:ascii="Overpass" w:eastAsia="Noto Sans CJK TC Regular" w:hAnsi="Overpass" w:cs="Times New Roman"/>
                <w:sz w:val="22"/>
              </w:rPr>
              <w:t>公寓大廈管理維護公司</w:t>
            </w:r>
            <w:r>
              <w:rPr>
                <w:rFonts w:ascii="Overpass" w:eastAsia="Noto Sans CJK TC Regular" w:hAnsi="Overpass" w:cs="Times New Roman"/>
                <w:sz w:val="22"/>
              </w:rPr>
              <w:t>)</w:t>
            </w:r>
          </w:p>
        </w:tc>
      </w:tr>
      <w:tr w:rsidR="0072657C" w14:paraId="4F54FA28" w14:textId="77777777">
        <w:trPr>
          <w:trHeight w:val="199"/>
          <w:jc w:val="center"/>
        </w:trPr>
        <w:tc>
          <w:tcPr>
            <w:tcW w:w="708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8E76DBA"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評</w:t>
            </w:r>
            <w:r>
              <w:rPr>
                <w:rFonts w:ascii="Overpass" w:eastAsia="Noto Sans CJK TC Regular" w:hAnsi="Overpass" w:cs="Times New Roman"/>
                <w:sz w:val="22"/>
              </w:rPr>
              <w:t xml:space="preserve">   </w:t>
            </w:r>
            <w:r>
              <w:rPr>
                <w:rFonts w:ascii="Overpass" w:eastAsia="Noto Sans CJK TC Regular" w:hAnsi="Overpass" w:cs="Times New Roman"/>
                <w:sz w:val="22"/>
              </w:rPr>
              <w:t>比</w:t>
            </w:r>
            <w:r>
              <w:rPr>
                <w:rFonts w:ascii="Overpass" w:eastAsia="Noto Sans CJK TC Regular" w:hAnsi="Overpass" w:cs="Times New Roman"/>
                <w:sz w:val="22"/>
              </w:rPr>
              <w:t xml:space="preserve">   </w:t>
            </w:r>
            <w:r>
              <w:rPr>
                <w:rFonts w:ascii="Overpass" w:eastAsia="Noto Sans CJK TC Regular" w:hAnsi="Overpass" w:cs="Times New Roman"/>
                <w:sz w:val="22"/>
              </w:rPr>
              <w:t>項</w:t>
            </w:r>
            <w:r>
              <w:rPr>
                <w:rFonts w:ascii="Overpass" w:eastAsia="Noto Sans CJK TC Regular" w:hAnsi="Overpass" w:cs="Times New Roman"/>
                <w:sz w:val="22"/>
              </w:rPr>
              <w:t xml:space="preserve">   </w:t>
            </w:r>
            <w:r>
              <w:rPr>
                <w:rFonts w:ascii="Overpass" w:eastAsia="Noto Sans CJK TC Regular" w:hAnsi="Overpass" w:cs="Times New Roman"/>
                <w:sz w:val="22"/>
              </w:rPr>
              <w:t>目</w:t>
            </w: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169449F"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佐證</w:t>
            </w:r>
          </w:p>
          <w:p w14:paraId="6E7A6F9C"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頁碼</w:t>
            </w:r>
          </w:p>
        </w:tc>
        <w:tc>
          <w:tcPr>
            <w:tcW w:w="2619"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A18AA95"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委員評量</w:t>
            </w:r>
          </w:p>
        </w:tc>
      </w:tr>
      <w:tr w:rsidR="0072657C" w14:paraId="638103E5" w14:textId="77777777">
        <w:trPr>
          <w:trHeight w:val="199"/>
          <w:jc w:val="center"/>
        </w:trPr>
        <w:tc>
          <w:tcPr>
            <w:tcW w:w="708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0DBD2E" w14:textId="77777777" w:rsidR="0072657C" w:rsidRDefault="0072657C">
            <w:pPr>
              <w:rPr>
                <w:rFonts w:ascii="Overpass" w:eastAsia="Noto Sans CJK TC Regular" w:hAnsi="Overpass" w:cs="Times New Roman" w:hint="eastAsia"/>
                <w:sz w:val="22"/>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C1F4FB9" w14:textId="77777777" w:rsidR="0072657C" w:rsidRDefault="0072657C">
            <w:pPr>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8424705"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0</w:t>
            </w:r>
          </w:p>
        </w:tc>
        <w:tc>
          <w:tcPr>
            <w:tcW w:w="5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1AB6A59"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1</w:t>
            </w:r>
          </w:p>
        </w:tc>
        <w:tc>
          <w:tcPr>
            <w:tcW w:w="5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81BC8E0"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2</w:t>
            </w:r>
          </w:p>
        </w:tc>
        <w:tc>
          <w:tcPr>
            <w:tcW w:w="5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CF60C79"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3</w:t>
            </w:r>
          </w:p>
        </w:tc>
        <w:tc>
          <w:tcPr>
            <w:tcW w:w="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649424B"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4</w:t>
            </w:r>
          </w:p>
        </w:tc>
      </w:tr>
      <w:tr w:rsidR="0072657C" w14:paraId="34FBD0F0" w14:textId="77777777">
        <w:trPr>
          <w:trHeight w:val="624"/>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F616C" w14:textId="77777777" w:rsidR="0072657C" w:rsidRDefault="00CE0640">
            <w:pPr>
              <w:pStyle w:val="Standard"/>
              <w:numPr>
                <w:ilvl w:val="0"/>
                <w:numId w:val="14"/>
              </w:numPr>
              <w:spacing w:line="400" w:lineRule="exact"/>
              <w:ind w:left="306" w:hanging="306"/>
              <w:rPr>
                <w:rFonts w:ascii="Overpass" w:eastAsia="Noto Sans CJK TC Regular" w:hAnsi="Overpass" w:cs="Times New Roman" w:hint="eastAsia"/>
                <w:sz w:val="22"/>
              </w:rPr>
            </w:pPr>
            <w:r>
              <w:rPr>
                <w:rFonts w:ascii="Overpass" w:eastAsia="Noto Sans CJK TC Regular" w:hAnsi="Overpass" w:cs="Times New Roman"/>
                <w:sz w:val="22"/>
              </w:rPr>
              <w:t>社區事務推動與執行具有專業度</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96865" w14:textId="77777777" w:rsidR="0072657C" w:rsidRDefault="0072657C">
            <w:pPr>
              <w:pStyle w:val="Standard"/>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69D57" w14:textId="77777777" w:rsidR="0072657C" w:rsidRDefault="0072657C">
            <w:pPr>
              <w:pStyle w:val="Standard"/>
              <w:spacing w:line="400" w:lineRule="exact"/>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F0AB6" w14:textId="77777777" w:rsidR="0072657C" w:rsidRDefault="0072657C">
            <w:pPr>
              <w:pStyle w:val="Standard"/>
              <w:spacing w:line="400" w:lineRule="exact"/>
              <w:rPr>
                <w:rFonts w:ascii="Overpass" w:eastAsia="Noto Sans CJK TC Regular" w:hAnsi="Overpass" w:cs="Times New Roman" w:hint="eastAsia"/>
                <w:sz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AEEEA" w14:textId="77777777" w:rsidR="0072657C" w:rsidRDefault="0072657C">
            <w:pPr>
              <w:pStyle w:val="Standard"/>
              <w:spacing w:line="400" w:lineRule="exact"/>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C5829" w14:textId="77777777" w:rsidR="0072657C" w:rsidRDefault="0072657C">
            <w:pPr>
              <w:pStyle w:val="Standard"/>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EC582" w14:textId="77777777" w:rsidR="0072657C" w:rsidRDefault="0072657C">
            <w:pPr>
              <w:pStyle w:val="Standard"/>
              <w:spacing w:line="400" w:lineRule="exact"/>
              <w:rPr>
                <w:rFonts w:ascii="Overpass" w:eastAsia="Noto Sans CJK TC Regular" w:hAnsi="Overpass" w:cs="Times New Roman" w:hint="eastAsia"/>
                <w:sz w:val="22"/>
              </w:rPr>
            </w:pPr>
          </w:p>
        </w:tc>
      </w:tr>
      <w:tr w:rsidR="0072657C" w14:paraId="0274FA56" w14:textId="77777777">
        <w:trPr>
          <w:trHeight w:val="624"/>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B8B5051" w14:textId="77777777" w:rsidR="0072657C" w:rsidRDefault="00CE0640">
            <w:pPr>
              <w:pStyle w:val="Standard"/>
              <w:numPr>
                <w:ilvl w:val="0"/>
                <w:numId w:val="14"/>
              </w:numPr>
              <w:spacing w:line="400" w:lineRule="exact"/>
              <w:ind w:left="306" w:hanging="306"/>
              <w:rPr>
                <w:rFonts w:ascii="Overpass" w:eastAsia="Noto Sans CJK TC Regular" w:hAnsi="Overpass" w:cs="Times New Roman" w:hint="eastAsia"/>
                <w:sz w:val="22"/>
              </w:rPr>
            </w:pPr>
            <w:r>
              <w:rPr>
                <w:rFonts w:ascii="Overpass" w:eastAsia="Noto Sans CJK TC Regular" w:hAnsi="Overpass" w:cs="Times New Roman"/>
                <w:sz w:val="22"/>
              </w:rPr>
              <w:t>協助社區一年以上財務評估或提出具有永續性之建議</w:t>
            </w:r>
          </w:p>
        </w:tc>
        <w:tc>
          <w:tcPr>
            <w:tcW w:w="8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A95180D" w14:textId="77777777" w:rsidR="0072657C" w:rsidRDefault="0072657C">
            <w:pPr>
              <w:pStyle w:val="Standard"/>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4C8A8C0" w14:textId="77777777" w:rsidR="0072657C" w:rsidRDefault="0072657C">
            <w:pPr>
              <w:pStyle w:val="Standard"/>
              <w:spacing w:line="400" w:lineRule="exact"/>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0FEBB85" w14:textId="77777777" w:rsidR="0072657C" w:rsidRDefault="0072657C">
            <w:pPr>
              <w:pStyle w:val="Standard"/>
              <w:spacing w:line="400" w:lineRule="exact"/>
              <w:rPr>
                <w:rFonts w:ascii="Overpass" w:eastAsia="Noto Sans CJK TC Regular" w:hAnsi="Overpass" w:cs="Times New Roman" w:hint="eastAsia"/>
                <w:sz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76CBB33" w14:textId="77777777" w:rsidR="0072657C" w:rsidRDefault="0072657C">
            <w:pPr>
              <w:pStyle w:val="Standard"/>
              <w:spacing w:line="400" w:lineRule="exact"/>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1568439" w14:textId="77777777" w:rsidR="0072657C" w:rsidRDefault="0072657C">
            <w:pPr>
              <w:pStyle w:val="Standard"/>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F1B3960" w14:textId="77777777" w:rsidR="0072657C" w:rsidRDefault="0072657C">
            <w:pPr>
              <w:pStyle w:val="Standard"/>
              <w:spacing w:line="400" w:lineRule="exact"/>
              <w:rPr>
                <w:rFonts w:ascii="Overpass" w:eastAsia="Noto Sans CJK TC Regular" w:hAnsi="Overpass" w:cs="Times New Roman" w:hint="eastAsia"/>
                <w:sz w:val="22"/>
              </w:rPr>
            </w:pPr>
          </w:p>
        </w:tc>
      </w:tr>
      <w:tr w:rsidR="0072657C" w14:paraId="42F3ADB3" w14:textId="77777777">
        <w:trPr>
          <w:trHeight w:val="624"/>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467D1" w14:textId="77777777" w:rsidR="0072657C" w:rsidRDefault="00CE0640">
            <w:pPr>
              <w:pStyle w:val="Standard"/>
              <w:numPr>
                <w:ilvl w:val="0"/>
                <w:numId w:val="14"/>
              </w:numPr>
              <w:spacing w:line="400" w:lineRule="exact"/>
              <w:ind w:left="306" w:hanging="306"/>
              <w:rPr>
                <w:rFonts w:ascii="Overpass" w:eastAsia="Noto Sans CJK TC Regular" w:hAnsi="Overpass" w:cs="Times New Roman" w:hint="eastAsia"/>
                <w:sz w:val="22"/>
              </w:rPr>
            </w:pPr>
            <w:r>
              <w:rPr>
                <w:rFonts w:ascii="Overpass" w:eastAsia="Noto Sans CJK TC Regular" w:hAnsi="Overpass" w:cs="Times New Roman"/>
                <w:sz w:val="22"/>
              </w:rPr>
              <w:t>與社區住戶之互動關係良好、社區住戶問題反應及處理優秀且即時</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FAE13" w14:textId="77777777" w:rsidR="0072657C" w:rsidRDefault="0072657C">
            <w:pPr>
              <w:pStyle w:val="Standard"/>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5BDA8" w14:textId="77777777" w:rsidR="0072657C" w:rsidRDefault="0072657C">
            <w:pPr>
              <w:pStyle w:val="Standard"/>
              <w:spacing w:line="400" w:lineRule="exact"/>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9BD0E" w14:textId="77777777" w:rsidR="0072657C" w:rsidRDefault="0072657C">
            <w:pPr>
              <w:pStyle w:val="Standard"/>
              <w:spacing w:line="400" w:lineRule="exact"/>
              <w:rPr>
                <w:rFonts w:ascii="Overpass" w:eastAsia="Noto Sans CJK TC Regular" w:hAnsi="Overpass" w:cs="Times New Roman" w:hint="eastAsia"/>
                <w:sz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6B8ED" w14:textId="77777777" w:rsidR="0072657C" w:rsidRDefault="0072657C">
            <w:pPr>
              <w:pStyle w:val="Standard"/>
              <w:spacing w:line="400" w:lineRule="exact"/>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112B9" w14:textId="77777777" w:rsidR="0072657C" w:rsidRDefault="0072657C">
            <w:pPr>
              <w:pStyle w:val="Standard"/>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806A5" w14:textId="77777777" w:rsidR="0072657C" w:rsidRDefault="0072657C">
            <w:pPr>
              <w:pStyle w:val="Standard"/>
              <w:spacing w:line="400" w:lineRule="exact"/>
              <w:rPr>
                <w:rFonts w:ascii="Overpass" w:eastAsia="Noto Sans CJK TC Regular" w:hAnsi="Overpass" w:cs="Times New Roman" w:hint="eastAsia"/>
                <w:sz w:val="22"/>
              </w:rPr>
            </w:pPr>
          </w:p>
        </w:tc>
      </w:tr>
      <w:tr w:rsidR="0072657C" w14:paraId="4A1FD163" w14:textId="77777777">
        <w:trPr>
          <w:trHeight w:val="624"/>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B89FD" w14:textId="77777777" w:rsidR="0072657C" w:rsidRDefault="00CE0640">
            <w:pPr>
              <w:pStyle w:val="Standard"/>
              <w:numPr>
                <w:ilvl w:val="0"/>
                <w:numId w:val="14"/>
              </w:numPr>
              <w:spacing w:line="400" w:lineRule="exact"/>
              <w:ind w:left="306" w:hanging="306"/>
              <w:rPr>
                <w:rFonts w:ascii="Overpass" w:eastAsia="Noto Sans CJK TC Regular" w:hAnsi="Overpass" w:cs="Times New Roman" w:hint="eastAsia"/>
                <w:sz w:val="22"/>
              </w:rPr>
            </w:pPr>
            <w:r>
              <w:rPr>
                <w:rFonts w:ascii="Overpass" w:eastAsia="Noto Sans CJK TC Regular" w:hAnsi="Overpass" w:cs="Times New Roman"/>
                <w:sz w:val="22"/>
              </w:rPr>
              <w:t>關心社區人事物，對社區狀況瞭若指掌、有具體提升社區生活品質作為</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98035" w14:textId="77777777" w:rsidR="0072657C" w:rsidRDefault="0072657C">
            <w:pPr>
              <w:pStyle w:val="Standard"/>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84E2A" w14:textId="77777777" w:rsidR="0072657C" w:rsidRDefault="0072657C">
            <w:pPr>
              <w:pStyle w:val="Standard"/>
              <w:spacing w:line="400" w:lineRule="exact"/>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B8417" w14:textId="77777777" w:rsidR="0072657C" w:rsidRDefault="0072657C">
            <w:pPr>
              <w:pStyle w:val="Standard"/>
              <w:spacing w:line="400" w:lineRule="exact"/>
              <w:rPr>
                <w:rFonts w:ascii="Overpass" w:eastAsia="Noto Sans CJK TC Regular" w:hAnsi="Overpass" w:cs="Times New Roman" w:hint="eastAsia"/>
                <w:sz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7303D" w14:textId="77777777" w:rsidR="0072657C" w:rsidRDefault="0072657C">
            <w:pPr>
              <w:pStyle w:val="Standard"/>
              <w:spacing w:line="400" w:lineRule="exact"/>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24B61" w14:textId="77777777" w:rsidR="0072657C" w:rsidRDefault="0072657C">
            <w:pPr>
              <w:pStyle w:val="Standard"/>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2C36B" w14:textId="77777777" w:rsidR="0072657C" w:rsidRDefault="0072657C">
            <w:pPr>
              <w:pStyle w:val="Standard"/>
              <w:spacing w:line="400" w:lineRule="exact"/>
              <w:rPr>
                <w:rFonts w:ascii="Overpass" w:eastAsia="Noto Sans CJK TC Regular" w:hAnsi="Overpass" w:cs="Times New Roman" w:hint="eastAsia"/>
                <w:sz w:val="22"/>
              </w:rPr>
            </w:pPr>
          </w:p>
        </w:tc>
      </w:tr>
      <w:tr w:rsidR="0072657C" w14:paraId="7DA1C7FF" w14:textId="77777777">
        <w:trPr>
          <w:trHeight w:val="624"/>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1B0A3EC" w14:textId="77777777" w:rsidR="0072657C" w:rsidRDefault="00CE0640">
            <w:pPr>
              <w:pStyle w:val="ac"/>
              <w:numPr>
                <w:ilvl w:val="0"/>
                <w:numId w:val="14"/>
              </w:numPr>
              <w:suppressAutoHyphens w:val="0"/>
              <w:spacing w:line="400" w:lineRule="exact"/>
              <w:ind w:left="306" w:hanging="306"/>
              <w:textAlignment w:val="auto"/>
              <w:rPr>
                <w:rFonts w:ascii="Overpass" w:eastAsia="Noto Sans CJK TC Regular" w:hAnsi="Overpass" w:cs="Times New Roman" w:hint="eastAsia"/>
                <w:sz w:val="22"/>
              </w:rPr>
            </w:pPr>
            <w:r>
              <w:rPr>
                <w:rFonts w:ascii="Overpass" w:eastAsia="Noto Sans CJK TC Regular" w:hAnsi="Overpass" w:cs="Times New Roman"/>
                <w:sz w:val="22"/>
              </w:rPr>
              <w:t>投入</w:t>
            </w:r>
            <w:r>
              <w:rPr>
                <w:rFonts w:ascii="Overpass" w:eastAsia="Noto Sans CJK TC Regular" w:hAnsi="Overpass" w:cs="Times New Roman"/>
                <w:sz w:val="22"/>
              </w:rPr>
              <w:t>ESG</w:t>
            </w:r>
            <w:r>
              <w:rPr>
                <w:rFonts w:ascii="Overpass" w:eastAsia="Noto Sans CJK TC Regular" w:hAnsi="Overpass" w:cs="Times New Roman"/>
                <w:sz w:val="22"/>
              </w:rPr>
              <w:t>之相關作為或其他對社區之特殊貢獻：</w:t>
            </w:r>
            <w:r>
              <w:rPr>
                <w:rFonts w:ascii="Overpass" w:eastAsia="Noto Sans CJK TC Regular" w:hAnsi="Overpass" w:cs="Times New Roman"/>
                <w:sz w:val="22"/>
              </w:rPr>
              <w:t>(</w:t>
            </w:r>
            <w:r>
              <w:rPr>
                <w:rFonts w:ascii="Overpass" w:eastAsia="Noto Sans CJK TC Regular" w:hAnsi="Overpass" w:cs="Times New Roman"/>
                <w:sz w:val="22"/>
              </w:rPr>
              <w:t>請說明</w:t>
            </w:r>
            <w:r>
              <w:rPr>
                <w:rFonts w:ascii="Overpass" w:eastAsia="Noto Sans CJK TC Regular" w:hAnsi="Overpass" w:cs="Times New Roman"/>
                <w:sz w:val="22"/>
              </w:rPr>
              <w:t xml:space="preserve">) ________________________________________________________________________________                                              </w:t>
            </w:r>
          </w:p>
        </w:tc>
        <w:tc>
          <w:tcPr>
            <w:tcW w:w="8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08D7039" w14:textId="77777777" w:rsidR="0072657C" w:rsidRDefault="0072657C">
            <w:pPr>
              <w:pStyle w:val="Standard"/>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170C3B" w14:textId="77777777" w:rsidR="0072657C" w:rsidRDefault="0072657C">
            <w:pPr>
              <w:pStyle w:val="Standard"/>
              <w:spacing w:line="400" w:lineRule="exact"/>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83CFEE3" w14:textId="77777777" w:rsidR="0072657C" w:rsidRDefault="0072657C">
            <w:pPr>
              <w:pStyle w:val="Standard"/>
              <w:spacing w:line="400" w:lineRule="exact"/>
              <w:rPr>
                <w:rFonts w:ascii="Overpass" w:eastAsia="Noto Sans CJK TC Regular" w:hAnsi="Overpass" w:cs="Times New Roman" w:hint="eastAsia"/>
                <w:sz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70B20EF" w14:textId="77777777" w:rsidR="0072657C" w:rsidRDefault="0072657C">
            <w:pPr>
              <w:pStyle w:val="Standard"/>
              <w:spacing w:line="400" w:lineRule="exact"/>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0FB3BD4" w14:textId="77777777" w:rsidR="0072657C" w:rsidRDefault="0072657C">
            <w:pPr>
              <w:pStyle w:val="Standard"/>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1330709" w14:textId="77777777" w:rsidR="0072657C" w:rsidRDefault="0072657C">
            <w:pPr>
              <w:pStyle w:val="Standard"/>
              <w:spacing w:line="400" w:lineRule="exact"/>
              <w:rPr>
                <w:rFonts w:ascii="Overpass" w:eastAsia="Noto Sans CJK TC Regular" w:hAnsi="Overpass" w:cs="Times New Roman" w:hint="eastAsia"/>
                <w:sz w:val="22"/>
              </w:rPr>
            </w:pPr>
          </w:p>
        </w:tc>
      </w:tr>
      <w:tr w:rsidR="0072657C" w14:paraId="5B4EECA7" w14:textId="77777777">
        <w:trPr>
          <w:trHeight w:val="154"/>
          <w:jc w:val="center"/>
        </w:trPr>
        <w:tc>
          <w:tcPr>
            <w:tcW w:w="7892"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28278C6" w14:textId="77777777" w:rsidR="0072657C" w:rsidRDefault="00CE0640">
            <w:pPr>
              <w:pStyle w:val="Standard"/>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總</w:t>
            </w:r>
            <w:r>
              <w:rPr>
                <w:rFonts w:ascii="Overpass" w:eastAsia="Noto Sans CJK TC Regular" w:hAnsi="Overpass" w:cs="Times New Roman"/>
                <w:sz w:val="22"/>
              </w:rPr>
              <w:t xml:space="preserve">   </w:t>
            </w:r>
            <w:r>
              <w:rPr>
                <w:rFonts w:ascii="Overpass" w:eastAsia="Noto Sans CJK TC Regular" w:hAnsi="Overpass" w:cs="Times New Roman"/>
                <w:sz w:val="22"/>
              </w:rPr>
              <w:t>計</w:t>
            </w:r>
          </w:p>
        </w:tc>
        <w:tc>
          <w:tcPr>
            <w:tcW w:w="26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01694" w14:textId="77777777" w:rsidR="0072657C" w:rsidRDefault="00CE0640">
            <w:pPr>
              <w:pStyle w:val="Standard"/>
              <w:spacing w:line="400" w:lineRule="exact"/>
              <w:rPr>
                <w:rFonts w:ascii="Overpass" w:eastAsia="Noto Sans CJK TC Regular" w:hAnsi="Overpass" w:cs="Times New Roman" w:hint="eastAsia"/>
                <w:sz w:val="22"/>
              </w:rPr>
            </w:pPr>
            <w:r>
              <w:rPr>
                <w:rFonts w:ascii="Overpass" w:eastAsia="Noto Sans CJK TC Regular" w:hAnsi="Overpass" w:cs="Times New Roman"/>
                <w:sz w:val="22"/>
              </w:rPr>
              <w:t>合計：</w:t>
            </w:r>
          </w:p>
        </w:tc>
      </w:tr>
      <w:tr w:rsidR="0072657C" w14:paraId="73961C1A" w14:textId="77777777">
        <w:trPr>
          <w:trHeight w:val="975"/>
          <w:jc w:val="center"/>
        </w:trPr>
        <w:tc>
          <w:tcPr>
            <w:tcW w:w="7892"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D9A80B" w14:textId="77777777" w:rsidR="0072657C" w:rsidRDefault="0072657C">
            <w:pPr>
              <w:rPr>
                <w:rFonts w:ascii="Overpass" w:eastAsia="Noto Sans CJK TC Regular" w:hAnsi="Overpass" w:cs="Times New Roman" w:hint="eastAsia"/>
                <w:sz w:val="22"/>
              </w:rPr>
            </w:pPr>
          </w:p>
        </w:tc>
        <w:tc>
          <w:tcPr>
            <w:tcW w:w="26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0A4FC" w14:textId="77777777" w:rsidR="0072657C" w:rsidRDefault="00CE0640">
            <w:pPr>
              <w:pStyle w:val="Standard"/>
              <w:spacing w:line="400" w:lineRule="exact"/>
              <w:rPr>
                <w:rFonts w:ascii="Overpass" w:eastAsia="Noto Sans CJK TC Regular" w:hAnsi="Overpass" w:cs="Times New Roman" w:hint="eastAsia"/>
                <w:sz w:val="22"/>
              </w:rPr>
            </w:pPr>
            <w:r>
              <w:rPr>
                <w:rFonts w:ascii="Overpass" w:eastAsia="Noto Sans CJK TC Regular" w:hAnsi="Overpass" w:cs="Times New Roman"/>
                <w:sz w:val="22"/>
              </w:rPr>
              <w:t>分數換算：</w:t>
            </w:r>
          </w:p>
        </w:tc>
      </w:tr>
    </w:tbl>
    <w:p w14:paraId="60C1195D" w14:textId="77777777" w:rsidR="0072657C" w:rsidRDefault="0072657C">
      <w:pPr>
        <w:pStyle w:val="Standard"/>
        <w:rPr>
          <w:rFonts w:ascii="Overpass" w:eastAsia="Noto Sans CJK TC Regular" w:hAnsi="Overpass" w:cs="Times New Roman" w:hint="eastAsia"/>
          <w:sz w:val="22"/>
        </w:rPr>
      </w:pPr>
    </w:p>
    <w:tbl>
      <w:tblPr>
        <w:tblW w:w="10511" w:type="dxa"/>
        <w:jc w:val="center"/>
        <w:tblCellMar>
          <w:left w:w="10" w:type="dxa"/>
          <w:right w:w="10" w:type="dxa"/>
        </w:tblCellMar>
        <w:tblLook w:val="0000" w:firstRow="0" w:lastRow="0" w:firstColumn="0" w:lastColumn="0" w:noHBand="0" w:noVBand="0"/>
      </w:tblPr>
      <w:tblGrid>
        <w:gridCol w:w="7088"/>
        <w:gridCol w:w="804"/>
        <w:gridCol w:w="523"/>
        <w:gridCol w:w="524"/>
        <w:gridCol w:w="524"/>
        <w:gridCol w:w="524"/>
        <w:gridCol w:w="524"/>
      </w:tblGrid>
      <w:tr w:rsidR="0072657C" w14:paraId="1EA750B1" w14:textId="77777777">
        <w:trPr>
          <w:trHeight w:val="567"/>
          <w:jc w:val="center"/>
        </w:trPr>
        <w:tc>
          <w:tcPr>
            <w:tcW w:w="10511"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AF6F1CE" w14:textId="77777777" w:rsidR="0072657C" w:rsidRDefault="00CE0640">
            <w:pPr>
              <w:spacing w:line="400" w:lineRule="exact"/>
              <w:rPr>
                <w:rFonts w:ascii="Overpass" w:eastAsia="Noto Sans CJK TC Regular" w:hAnsi="Overpass" w:cs="Times New Roman" w:hint="eastAsia"/>
                <w:sz w:val="22"/>
              </w:rPr>
            </w:pPr>
            <w:proofErr w:type="gramStart"/>
            <w:r>
              <w:rPr>
                <w:rFonts w:ascii="Overpass" w:eastAsia="Noto Sans CJK TC Regular" w:hAnsi="Overpass" w:cs="Times New Roman"/>
                <w:sz w:val="22"/>
              </w:rPr>
              <w:t>暖心管理服務</w:t>
            </w:r>
            <w:proofErr w:type="gramEnd"/>
            <w:r>
              <w:rPr>
                <w:rFonts w:ascii="Overpass" w:eastAsia="Noto Sans CJK TC Regular" w:hAnsi="Overpass" w:cs="Times New Roman"/>
                <w:sz w:val="22"/>
              </w:rPr>
              <w:t>獎</w:t>
            </w:r>
            <w:r>
              <w:rPr>
                <w:rFonts w:ascii="Overpass" w:eastAsia="Noto Sans CJK TC Regular" w:hAnsi="Overpass" w:cs="Times New Roman"/>
                <w:sz w:val="22"/>
              </w:rPr>
              <w:t>(</w:t>
            </w:r>
            <w:r>
              <w:rPr>
                <w:rFonts w:ascii="Overpass" w:eastAsia="Noto Sans CJK TC Regular" w:hAnsi="Overpass" w:cs="Times New Roman"/>
                <w:sz w:val="22"/>
              </w:rPr>
              <w:t>管理服務人</w:t>
            </w:r>
            <w:r>
              <w:rPr>
                <w:rFonts w:ascii="Overpass" w:eastAsia="Noto Sans CJK TC Regular" w:hAnsi="Overpass" w:cs="Times New Roman"/>
                <w:sz w:val="22"/>
              </w:rPr>
              <w:t>)</w:t>
            </w:r>
          </w:p>
        </w:tc>
      </w:tr>
      <w:tr w:rsidR="0072657C" w14:paraId="7DF29C25" w14:textId="77777777">
        <w:trPr>
          <w:trHeight w:val="199"/>
          <w:jc w:val="center"/>
        </w:trPr>
        <w:tc>
          <w:tcPr>
            <w:tcW w:w="708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3CF5CA9" w14:textId="77777777" w:rsidR="0072657C" w:rsidRDefault="00CE0640">
            <w:pPr>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評</w:t>
            </w:r>
            <w:r>
              <w:rPr>
                <w:rFonts w:ascii="Overpass" w:eastAsia="Noto Sans CJK TC Regular" w:hAnsi="Overpass" w:cs="Times New Roman"/>
                <w:sz w:val="22"/>
              </w:rPr>
              <w:t xml:space="preserve">   </w:t>
            </w:r>
            <w:r>
              <w:rPr>
                <w:rFonts w:ascii="Overpass" w:eastAsia="Noto Sans CJK TC Regular" w:hAnsi="Overpass" w:cs="Times New Roman"/>
                <w:sz w:val="22"/>
              </w:rPr>
              <w:t>比</w:t>
            </w:r>
            <w:r>
              <w:rPr>
                <w:rFonts w:ascii="Overpass" w:eastAsia="Noto Sans CJK TC Regular" w:hAnsi="Overpass" w:cs="Times New Roman"/>
                <w:sz w:val="22"/>
              </w:rPr>
              <w:t xml:space="preserve">   </w:t>
            </w:r>
            <w:r>
              <w:rPr>
                <w:rFonts w:ascii="Overpass" w:eastAsia="Noto Sans CJK TC Regular" w:hAnsi="Overpass" w:cs="Times New Roman"/>
                <w:sz w:val="22"/>
              </w:rPr>
              <w:t>項</w:t>
            </w:r>
            <w:r>
              <w:rPr>
                <w:rFonts w:ascii="Overpass" w:eastAsia="Noto Sans CJK TC Regular" w:hAnsi="Overpass" w:cs="Times New Roman"/>
                <w:sz w:val="22"/>
              </w:rPr>
              <w:t xml:space="preserve">   </w:t>
            </w:r>
            <w:r>
              <w:rPr>
                <w:rFonts w:ascii="Overpass" w:eastAsia="Noto Sans CJK TC Regular" w:hAnsi="Overpass" w:cs="Times New Roman"/>
                <w:sz w:val="22"/>
              </w:rPr>
              <w:t>目</w:t>
            </w: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228861" w14:textId="77777777" w:rsidR="0072657C" w:rsidRDefault="00CE0640">
            <w:pPr>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佐證</w:t>
            </w:r>
          </w:p>
          <w:p w14:paraId="68D6A191" w14:textId="77777777" w:rsidR="0072657C" w:rsidRDefault="00CE0640">
            <w:pPr>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頁碼</w:t>
            </w:r>
          </w:p>
        </w:tc>
        <w:tc>
          <w:tcPr>
            <w:tcW w:w="2619"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D011796" w14:textId="77777777" w:rsidR="0072657C" w:rsidRDefault="00CE0640">
            <w:pPr>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委員評量</w:t>
            </w:r>
          </w:p>
        </w:tc>
      </w:tr>
      <w:tr w:rsidR="0072657C" w14:paraId="406B7519" w14:textId="77777777">
        <w:trPr>
          <w:trHeight w:val="199"/>
          <w:jc w:val="center"/>
        </w:trPr>
        <w:tc>
          <w:tcPr>
            <w:tcW w:w="708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F5D42A8" w14:textId="77777777" w:rsidR="0072657C" w:rsidRDefault="0072657C">
            <w:pPr>
              <w:spacing w:line="400" w:lineRule="exact"/>
              <w:rPr>
                <w:rFonts w:ascii="Overpass" w:eastAsia="Noto Sans CJK TC Regular" w:hAnsi="Overpass" w:cs="Times New Roman" w:hint="eastAsia"/>
                <w:sz w:val="22"/>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D313C1" w14:textId="77777777" w:rsidR="0072657C" w:rsidRDefault="0072657C">
            <w:pPr>
              <w:spacing w:line="400" w:lineRule="exact"/>
              <w:jc w:val="center"/>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7A99C19" w14:textId="77777777" w:rsidR="0072657C" w:rsidRDefault="00CE0640">
            <w:pPr>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0</w:t>
            </w:r>
          </w:p>
        </w:tc>
        <w:tc>
          <w:tcPr>
            <w:tcW w:w="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0D61B69" w14:textId="77777777" w:rsidR="0072657C" w:rsidRDefault="00CE0640">
            <w:pPr>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1</w:t>
            </w:r>
          </w:p>
        </w:tc>
        <w:tc>
          <w:tcPr>
            <w:tcW w:w="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0E66B0E" w14:textId="77777777" w:rsidR="0072657C" w:rsidRDefault="00CE0640">
            <w:pPr>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2</w:t>
            </w:r>
          </w:p>
        </w:tc>
        <w:tc>
          <w:tcPr>
            <w:tcW w:w="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2A5BEBE" w14:textId="77777777" w:rsidR="0072657C" w:rsidRDefault="00CE0640">
            <w:pPr>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3</w:t>
            </w:r>
          </w:p>
        </w:tc>
        <w:tc>
          <w:tcPr>
            <w:tcW w:w="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B9363E0" w14:textId="77777777" w:rsidR="0072657C" w:rsidRDefault="00CE0640">
            <w:pPr>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4</w:t>
            </w:r>
          </w:p>
        </w:tc>
      </w:tr>
      <w:tr w:rsidR="0072657C" w14:paraId="0CAFD2DE" w14:textId="77777777">
        <w:trPr>
          <w:trHeight w:val="624"/>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8090F" w14:textId="77777777" w:rsidR="0072657C" w:rsidRDefault="00CE0640">
            <w:pPr>
              <w:pStyle w:val="ac"/>
              <w:numPr>
                <w:ilvl w:val="0"/>
                <w:numId w:val="15"/>
              </w:numPr>
              <w:suppressAutoHyphens w:val="0"/>
              <w:spacing w:line="400" w:lineRule="exact"/>
              <w:ind w:left="306" w:hanging="306"/>
              <w:textAlignment w:val="auto"/>
              <w:rPr>
                <w:rFonts w:ascii="Overpass" w:eastAsia="Noto Sans CJK TC Regular" w:hAnsi="Overpass" w:cs="Times New Roman" w:hint="eastAsia"/>
                <w:sz w:val="22"/>
              </w:rPr>
            </w:pPr>
            <w:r>
              <w:rPr>
                <w:rFonts w:ascii="Overpass" w:eastAsia="Noto Sans CJK TC Regular" w:hAnsi="Overpass" w:cs="Times New Roman"/>
                <w:sz w:val="22"/>
              </w:rPr>
              <w:t>社區事務推動與執行具有專業度</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08182" w14:textId="77777777" w:rsidR="0072657C" w:rsidRDefault="0072657C">
            <w:pPr>
              <w:spacing w:line="400" w:lineRule="exact"/>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511D9"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A7F74"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88C3C"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8C6D1"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024C8" w14:textId="77777777" w:rsidR="0072657C" w:rsidRDefault="0072657C">
            <w:pPr>
              <w:spacing w:line="400" w:lineRule="exact"/>
              <w:rPr>
                <w:rFonts w:ascii="Overpass" w:eastAsia="Noto Sans CJK TC Regular" w:hAnsi="Overpass" w:cs="Times New Roman" w:hint="eastAsia"/>
                <w:sz w:val="22"/>
              </w:rPr>
            </w:pPr>
          </w:p>
        </w:tc>
      </w:tr>
      <w:tr w:rsidR="0072657C" w14:paraId="6739B343" w14:textId="77777777">
        <w:trPr>
          <w:trHeight w:val="624"/>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03949B1" w14:textId="77777777" w:rsidR="0072657C" w:rsidRDefault="00CE0640">
            <w:pPr>
              <w:pStyle w:val="ac"/>
              <w:numPr>
                <w:ilvl w:val="0"/>
                <w:numId w:val="15"/>
              </w:numPr>
              <w:suppressAutoHyphens w:val="0"/>
              <w:spacing w:line="400" w:lineRule="exact"/>
              <w:ind w:left="306" w:hanging="306"/>
              <w:textAlignment w:val="auto"/>
              <w:rPr>
                <w:rFonts w:ascii="Overpass" w:eastAsia="Noto Sans CJK TC Regular" w:hAnsi="Overpass" w:cs="Times New Roman" w:hint="eastAsia"/>
                <w:sz w:val="22"/>
              </w:rPr>
            </w:pPr>
            <w:r>
              <w:rPr>
                <w:rFonts w:ascii="Overpass" w:eastAsia="Noto Sans CJK TC Regular" w:hAnsi="Overpass" w:cs="Times New Roman"/>
                <w:sz w:val="22"/>
              </w:rPr>
              <w:t>協助社區一年以上財務評估或提出具有永續性之建議</w:t>
            </w:r>
          </w:p>
        </w:tc>
        <w:tc>
          <w:tcPr>
            <w:tcW w:w="8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0CCEA3C" w14:textId="77777777" w:rsidR="0072657C" w:rsidRDefault="0072657C">
            <w:pPr>
              <w:spacing w:line="400" w:lineRule="exact"/>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042DEF6"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0702AB4"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A232318"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106122E"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0F44CF8" w14:textId="77777777" w:rsidR="0072657C" w:rsidRDefault="0072657C">
            <w:pPr>
              <w:spacing w:line="400" w:lineRule="exact"/>
              <w:rPr>
                <w:rFonts w:ascii="Overpass" w:eastAsia="Noto Sans CJK TC Regular" w:hAnsi="Overpass" w:cs="Times New Roman" w:hint="eastAsia"/>
                <w:sz w:val="22"/>
              </w:rPr>
            </w:pPr>
          </w:p>
        </w:tc>
      </w:tr>
      <w:tr w:rsidR="0072657C" w14:paraId="5C004692" w14:textId="77777777">
        <w:trPr>
          <w:trHeight w:val="624"/>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F0435" w14:textId="77777777" w:rsidR="0072657C" w:rsidRDefault="00CE0640">
            <w:pPr>
              <w:pStyle w:val="ac"/>
              <w:numPr>
                <w:ilvl w:val="0"/>
                <w:numId w:val="15"/>
              </w:numPr>
              <w:suppressAutoHyphens w:val="0"/>
              <w:spacing w:line="400" w:lineRule="exact"/>
              <w:ind w:left="306" w:hanging="306"/>
              <w:textAlignment w:val="auto"/>
              <w:rPr>
                <w:rFonts w:ascii="Overpass" w:eastAsia="Noto Sans CJK TC Regular" w:hAnsi="Overpass" w:cs="Times New Roman" w:hint="eastAsia"/>
                <w:sz w:val="22"/>
              </w:rPr>
            </w:pPr>
            <w:r>
              <w:rPr>
                <w:rFonts w:ascii="Overpass" w:eastAsia="Noto Sans CJK TC Regular" w:hAnsi="Overpass" w:cs="Times New Roman"/>
                <w:sz w:val="22"/>
              </w:rPr>
              <w:t>與社區住戶之互動關係良好、社區住戶問題反應及處理優秀且即時</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12A31" w14:textId="77777777" w:rsidR="0072657C" w:rsidRDefault="0072657C">
            <w:pPr>
              <w:spacing w:line="400" w:lineRule="exact"/>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C5179"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E6739"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ACE80"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0C157"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61353" w14:textId="77777777" w:rsidR="0072657C" w:rsidRDefault="0072657C">
            <w:pPr>
              <w:spacing w:line="400" w:lineRule="exact"/>
              <w:rPr>
                <w:rFonts w:ascii="Overpass" w:eastAsia="Noto Sans CJK TC Regular" w:hAnsi="Overpass" w:cs="Times New Roman" w:hint="eastAsia"/>
                <w:sz w:val="22"/>
              </w:rPr>
            </w:pPr>
          </w:p>
        </w:tc>
      </w:tr>
      <w:tr w:rsidR="0072657C" w14:paraId="7165D6AE" w14:textId="77777777">
        <w:trPr>
          <w:trHeight w:val="624"/>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11A02CC7" w14:textId="77777777" w:rsidR="0072657C" w:rsidRDefault="00CE0640">
            <w:pPr>
              <w:pStyle w:val="ac"/>
              <w:numPr>
                <w:ilvl w:val="0"/>
                <w:numId w:val="15"/>
              </w:numPr>
              <w:suppressAutoHyphens w:val="0"/>
              <w:spacing w:line="400" w:lineRule="exact"/>
              <w:ind w:left="306" w:hanging="306"/>
              <w:textAlignment w:val="auto"/>
              <w:rPr>
                <w:rFonts w:ascii="Overpass" w:eastAsia="Noto Sans CJK TC Regular" w:hAnsi="Overpass" w:cs="Times New Roman" w:hint="eastAsia"/>
                <w:sz w:val="22"/>
              </w:rPr>
            </w:pPr>
            <w:r>
              <w:rPr>
                <w:rFonts w:ascii="Overpass" w:eastAsia="Noto Sans CJK TC Regular" w:hAnsi="Overpass" w:cs="Times New Roman"/>
                <w:sz w:val="22"/>
              </w:rPr>
              <w:t>關心社區人事物，對社區狀況瞭若指掌、有具體提升社區生活品質作為</w:t>
            </w:r>
          </w:p>
        </w:tc>
        <w:tc>
          <w:tcPr>
            <w:tcW w:w="80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8E28AAF" w14:textId="77777777" w:rsidR="0072657C" w:rsidRDefault="0072657C">
            <w:pPr>
              <w:spacing w:line="400" w:lineRule="exact"/>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35EF44D9"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37311A8A"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71D3F493"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6B5AA070"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0EC9DE67" w14:textId="77777777" w:rsidR="0072657C" w:rsidRDefault="0072657C">
            <w:pPr>
              <w:spacing w:line="400" w:lineRule="exact"/>
              <w:rPr>
                <w:rFonts w:ascii="Overpass" w:eastAsia="Noto Sans CJK TC Regular" w:hAnsi="Overpass" w:cs="Times New Roman" w:hint="eastAsia"/>
                <w:sz w:val="22"/>
              </w:rPr>
            </w:pPr>
          </w:p>
        </w:tc>
      </w:tr>
      <w:tr w:rsidR="0072657C" w14:paraId="1DDF75F9" w14:textId="77777777">
        <w:trPr>
          <w:trHeight w:val="624"/>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9B311" w14:textId="77777777" w:rsidR="0072657C" w:rsidRDefault="00CE0640">
            <w:pPr>
              <w:pStyle w:val="ac"/>
              <w:numPr>
                <w:ilvl w:val="0"/>
                <w:numId w:val="15"/>
              </w:numPr>
              <w:spacing w:line="400" w:lineRule="exact"/>
              <w:ind w:left="306" w:hanging="306"/>
              <w:rPr>
                <w:rFonts w:ascii="Overpass" w:eastAsia="Noto Sans CJK TC Regular" w:hAnsi="Overpass" w:cs="Times New Roman" w:hint="eastAsia"/>
                <w:sz w:val="22"/>
              </w:rPr>
            </w:pPr>
            <w:r>
              <w:rPr>
                <w:rFonts w:ascii="Overpass" w:eastAsia="Noto Sans CJK TC Regular" w:hAnsi="Overpass" w:cs="Times New Roman"/>
                <w:sz w:val="22"/>
              </w:rPr>
              <w:t>其他對社區之特殊貢獻：</w:t>
            </w:r>
            <w:r>
              <w:rPr>
                <w:rFonts w:ascii="Overpass" w:eastAsia="Noto Sans CJK TC Regular" w:hAnsi="Overpass" w:cs="Times New Roman"/>
                <w:sz w:val="22"/>
              </w:rPr>
              <w:t>(</w:t>
            </w:r>
            <w:r>
              <w:rPr>
                <w:rFonts w:ascii="Overpass" w:eastAsia="Noto Sans CJK TC Regular" w:hAnsi="Overpass" w:cs="Times New Roman"/>
                <w:sz w:val="22"/>
              </w:rPr>
              <w:t>請說明</w:t>
            </w:r>
            <w:r>
              <w:rPr>
                <w:rFonts w:ascii="Overpass" w:eastAsia="Noto Sans CJK TC Regular" w:hAnsi="Overpass" w:cs="Times New Roman"/>
                <w:sz w:val="22"/>
              </w:rPr>
              <w:t>)</w:t>
            </w:r>
          </w:p>
          <w:p w14:paraId="228775B5" w14:textId="77777777" w:rsidR="0072657C" w:rsidRDefault="00CE0640">
            <w:pPr>
              <w:pStyle w:val="ac"/>
              <w:spacing w:line="400" w:lineRule="exact"/>
              <w:ind w:left="306" w:hanging="306"/>
              <w:rPr>
                <w:rFonts w:ascii="Overpass" w:eastAsia="Noto Sans CJK TC Regular" w:hAnsi="Overpass" w:cs="Times New Roman" w:hint="eastAsia"/>
                <w:sz w:val="22"/>
              </w:rPr>
            </w:pPr>
            <w:r>
              <w:rPr>
                <w:rFonts w:ascii="Overpass" w:eastAsia="Noto Sans CJK TC Regular" w:hAnsi="Overpass" w:cs="Times New Roman"/>
                <w:sz w:val="22"/>
              </w:rPr>
              <w:t>__________________________________________________________</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B7533" w14:textId="77777777" w:rsidR="0072657C" w:rsidRDefault="0072657C">
            <w:pPr>
              <w:spacing w:line="400" w:lineRule="exact"/>
              <w:rPr>
                <w:rFonts w:ascii="Overpass" w:eastAsia="Noto Sans CJK TC Regular" w:hAnsi="Overpass" w:cs="Times New Roman" w:hint="eastAsia"/>
                <w:sz w:val="22"/>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BF434"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43E17"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ED1F8"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9FA39" w14:textId="77777777" w:rsidR="0072657C" w:rsidRDefault="0072657C">
            <w:pPr>
              <w:spacing w:line="400" w:lineRule="exact"/>
              <w:rPr>
                <w:rFonts w:ascii="Overpass" w:eastAsia="Noto Sans CJK TC Regular" w:hAnsi="Overpass" w:cs="Times New Roman" w:hint="eastAsia"/>
                <w:sz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14275" w14:textId="77777777" w:rsidR="0072657C" w:rsidRDefault="0072657C">
            <w:pPr>
              <w:spacing w:line="400" w:lineRule="exact"/>
              <w:rPr>
                <w:rFonts w:ascii="Overpass" w:eastAsia="Noto Sans CJK TC Regular" w:hAnsi="Overpass" w:cs="Times New Roman" w:hint="eastAsia"/>
                <w:sz w:val="22"/>
              </w:rPr>
            </w:pPr>
          </w:p>
        </w:tc>
      </w:tr>
      <w:tr w:rsidR="0072657C" w14:paraId="370222F1" w14:textId="77777777">
        <w:trPr>
          <w:trHeight w:val="154"/>
          <w:jc w:val="center"/>
        </w:trPr>
        <w:tc>
          <w:tcPr>
            <w:tcW w:w="7892"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0BD817D" w14:textId="77777777" w:rsidR="0072657C" w:rsidRDefault="00CE0640">
            <w:pPr>
              <w:spacing w:line="400" w:lineRule="exact"/>
              <w:jc w:val="center"/>
              <w:rPr>
                <w:rFonts w:ascii="Overpass" w:eastAsia="Noto Sans CJK TC Regular" w:hAnsi="Overpass" w:cs="Times New Roman" w:hint="eastAsia"/>
                <w:sz w:val="22"/>
              </w:rPr>
            </w:pPr>
            <w:r>
              <w:rPr>
                <w:rFonts w:ascii="Overpass" w:eastAsia="Noto Sans CJK TC Regular" w:hAnsi="Overpass" w:cs="Times New Roman"/>
                <w:sz w:val="22"/>
              </w:rPr>
              <w:t>總</w:t>
            </w:r>
            <w:r>
              <w:rPr>
                <w:rFonts w:ascii="Overpass" w:eastAsia="Noto Sans CJK TC Regular" w:hAnsi="Overpass" w:cs="Times New Roman"/>
                <w:sz w:val="22"/>
              </w:rPr>
              <w:t xml:space="preserve">   </w:t>
            </w:r>
            <w:r>
              <w:rPr>
                <w:rFonts w:ascii="Overpass" w:eastAsia="Noto Sans CJK TC Regular" w:hAnsi="Overpass" w:cs="Times New Roman"/>
                <w:sz w:val="22"/>
              </w:rPr>
              <w:t>計</w:t>
            </w:r>
          </w:p>
        </w:tc>
        <w:tc>
          <w:tcPr>
            <w:tcW w:w="26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D5C72" w14:textId="77777777" w:rsidR="0072657C" w:rsidRDefault="00CE0640">
            <w:pPr>
              <w:spacing w:line="400" w:lineRule="exact"/>
              <w:rPr>
                <w:rFonts w:ascii="Overpass" w:eastAsia="Noto Sans CJK TC Regular" w:hAnsi="Overpass" w:cs="Times New Roman" w:hint="eastAsia"/>
                <w:sz w:val="22"/>
              </w:rPr>
            </w:pPr>
            <w:r>
              <w:rPr>
                <w:rFonts w:ascii="Overpass" w:eastAsia="Noto Sans CJK TC Regular" w:hAnsi="Overpass" w:cs="Times New Roman"/>
                <w:sz w:val="22"/>
              </w:rPr>
              <w:t>合計：</w:t>
            </w:r>
          </w:p>
          <w:p w14:paraId="7E70588D" w14:textId="77777777" w:rsidR="0072657C" w:rsidRDefault="0072657C">
            <w:pPr>
              <w:spacing w:line="400" w:lineRule="exact"/>
              <w:rPr>
                <w:rFonts w:ascii="Overpass" w:eastAsia="Noto Sans CJK TC Regular" w:hAnsi="Overpass" w:cs="Times New Roman" w:hint="eastAsia"/>
                <w:sz w:val="22"/>
              </w:rPr>
            </w:pPr>
          </w:p>
        </w:tc>
      </w:tr>
      <w:tr w:rsidR="0072657C" w14:paraId="4DC963F4" w14:textId="77777777">
        <w:trPr>
          <w:trHeight w:val="1071"/>
          <w:jc w:val="center"/>
        </w:trPr>
        <w:tc>
          <w:tcPr>
            <w:tcW w:w="7892"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8034BFE" w14:textId="77777777" w:rsidR="0072657C" w:rsidRDefault="0072657C">
            <w:pPr>
              <w:spacing w:line="400" w:lineRule="exact"/>
              <w:jc w:val="center"/>
              <w:rPr>
                <w:rFonts w:ascii="Overpass" w:eastAsia="Noto Sans CJK TC Regular" w:hAnsi="Overpass" w:cs="Times New Roman" w:hint="eastAsia"/>
                <w:sz w:val="22"/>
              </w:rPr>
            </w:pPr>
          </w:p>
        </w:tc>
        <w:tc>
          <w:tcPr>
            <w:tcW w:w="26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7444F" w14:textId="77777777" w:rsidR="0072657C" w:rsidRDefault="00CE0640">
            <w:pPr>
              <w:spacing w:line="400" w:lineRule="exact"/>
              <w:rPr>
                <w:rFonts w:ascii="Overpass" w:eastAsia="Noto Sans CJK TC Regular" w:hAnsi="Overpass" w:cs="Times New Roman" w:hint="eastAsia"/>
                <w:sz w:val="22"/>
              </w:rPr>
            </w:pPr>
            <w:r>
              <w:rPr>
                <w:rFonts w:ascii="Overpass" w:eastAsia="Noto Sans CJK TC Regular" w:hAnsi="Overpass" w:cs="Times New Roman"/>
                <w:sz w:val="22"/>
              </w:rPr>
              <w:t>分數換算：</w:t>
            </w:r>
          </w:p>
          <w:p w14:paraId="1D548044" w14:textId="77777777" w:rsidR="0072657C" w:rsidRDefault="0072657C">
            <w:pPr>
              <w:spacing w:line="400" w:lineRule="exact"/>
              <w:rPr>
                <w:rFonts w:ascii="Overpass" w:eastAsia="Noto Sans CJK TC Regular" w:hAnsi="Overpass" w:cs="Times New Roman" w:hint="eastAsia"/>
                <w:sz w:val="22"/>
              </w:rPr>
            </w:pPr>
          </w:p>
        </w:tc>
      </w:tr>
    </w:tbl>
    <w:p w14:paraId="420C6AC5" w14:textId="77777777" w:rsidR="0072657C" w:rsidRDefault="0072657C">
      <w:pPr>
        <w:pStyle w:val="Standard"/>
        <w:rPr>
          <w:rFonts w:ascii="Noto Sans CJK TC Regular" w:eastAsia="Noto Sans CJK TC Regular" w:hAnsi="Noto Sans CJK TC Regular"/>
        </w:rPr>
      </w:pPr>
    </w:p>
    <w:p w14:paraId="7168ED51" w14:textId="77777777" w:rsidR="0072657C" w:rsidRDefault="00CE0640">
      <w:pPr>
        <w:suppressAutoHyphens w:val="0"/>
        <w:spacing w:line="500" w:lineRule="exact"/>
        <w:jc w:val="both"/>
        <w:textAlignment w:val="auto"/>
        <w:rPr>
          <w:rFonts w:ascii="Overpass" w:eastAsia="Noto Sans CJK TC Regular" w:hAnsi="Overpass" w:cs="Times New Roman" w:hint="eastAsia"/>
        </w:rPr>
      </w:pPr>
      <w:r>
        <w:rPr>
          <w:rFonts w:ascii="Overpass" w:eastAsia="Noto Sans CJK TC Regular" w:hAnsi="Overpass" w:cs="Times New Roman"/>
        </w:rPr>
        <w:t>備註：</w:t>
      </w:r>
    </w:p>
    <w:p w14:paraId="61652FE3" w14:textId="77777777" w:rsidR="0072657C" w:rsidRDefault="00CE0640">
      <w:pPr>
        <w:suppressAutoHyphens w:val="0"/>
        <w:spacing w:line="500" w:lineRule="exact"/>
        <w:jc w:val="both"/>
        <w:textAlignment w:val="auto"/>
      </w:pPr>
      <w:r>
        <w:rPr>
          <w:rFonts w:ascii="Overpass" w:eastAsia="Noto Sans CJK TC Regular" w:hAnsi="Overpass" w:cs="Times New Roman"/>
          <w:noProof/>
        </w:rPr>
        <mc:AlternateContent>
          <mc:Choice Requires="wpg">
            <w:drawing>
              <wp:anchor distT="0" distB="0" distL="114300" distR="114300" simplePos="0" relativeHeight="251686912" behindDoc="0" locked="0" layoutInCell="1" allowOverlap="1" wp14:anchorId="0260D81F" wp14:editId="584FCABE">
                <wp:simplePos x="0" y="0"/>
                <wp:positionH relativeFrom="column">
                  <wp:posOffset>4683127</wp:posOffset>
                </wp:positionH>
                <wp:positionV relativeFrom="paragraph">
                  <wp:posOffset>102879</wp:posOffset>
                </wp:positionV>
                <wp:extent cx="466481" cy="184141"/>
                <wp:effectExtent l="0" t="0" r="28819" b="25409"/>
                <wp:wrapNone/>
                <wp:docPr id="1955657322" name="群組 5"/>
                <wp:cNvGraphicFramePr/>
                <a:graphic xmlns:a="http://schemas.openxmlformats.org/drawingml/2006/main">
                  <a:graphicData uri="http://schemas.microsoft.com/office/word/2010/wordprocessingGroup">
                    <wpg:wgp>
                      <wpg:cNvGrpSpPr/>
                      <wpg:grpSpPr>
                        <a:xfrm>
                          <a:off x="0" y="0"/>
                          <a:ext cx="466481" cy="184141"/>
                          <a:chOff x="0" y="0"/>
                          <a:chExt cx="466481" cy="184141"/>
                        </a:xfrm>
                      </wpg:grpSpPr>
                      <wps:wsp>
                        <wps:cNvPr id="377204996" name="矩形 2"/>
                        <wps:cNvSpPr/>
                        <wps:spPr>
                          <a:xfrm>
                            <a:off x="6958" y="0"/>
                            <a:ext cx="457007" cy="184141"/>
                          </a:xfrm>
                          <a:prstGeom prst="rect">
                            <a:avLst/>
                          </a:prstGeom>
                          <a:noFill/>
                          <a:ln w="9528" cap="flat">
                            <a:solidFill>
                              <a:srgbClr val="000000"/>
                            </a:solidFill>
                            <a:prstDash val="solid"/>
                            <a:round/>
                          </a:ln>
                        </wps:spPr>
                        <wps:bodyPr lIns="0" tIns="0" rIns="0" bIns="0"/>
                      </wps:wsp>
                      <wps:wsp>
                        <wps:cNvPr id="311059064" name="直線接點 3"/>
                        <wps:cNvCnPr/>
                        <wps:spPr>
                          <a:xfrm>
                            <a:off x="0" y="4645"/>
                            <a:ext cx="466481" cy="178875"/>
                          </a:xfrm>
                          <a:prstGeom prst="straightConnector1">
                            <a:avLst/>
                          </a:prstGeom>
                          <a:noFill/>
                          <a:ln w="6345" cap="flat">
                            <a:solidFill>
                              <a:srgbClr val="000000"/>
                            </a:solidFill>
                            <a:prstDash val="solid"/>
                            <a:miter/>
                          </a:ln>
                        </wps:spPr>
                        <wps:bodyPr/>
                      </wps:wsp>
                    </wpg:wgp>
                  </a:graphicData>
                </a:graphic>
              </wp:anchor>
            </w:drawing>
          </mc:Choice>
          <mc:Fallback>
            <w:pict>
              <v:group w14:anchorId="26001624" id="群組 5" o:spid="_x0000_s1026" style="position:absolute;margin-left:368.75pt;margin-top:8.1pt;width:36.75pt;height:14.5pt;z-index:251686912" coordsize="466481,18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">
                <v:rect id="矩形 2" o:spid="_x0000_s1027" style="position:absolute;left:6958;width:457007;height:18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" filled="f" strokeweight=".26467mm">
                  <v:stroke joinstyle="round"/>
                  <v:textbox inset="0,0,0,0"/>
                </v:rect>
                <v:shape id="直線接點 3" o:spid="_x0000_s1028" type="#_x0000_t32" style="position:absolute;top:4645;width:466481;height:178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" strokeweight=".17625mm">
                  <v:stroke joinstyle="miter"/>
                </v:shape>
              </v:group>
            </w:pict>
          </mc:Fallback>
        </mc:AlternateContent>
      </w:r>
      <w:r>
        <w:rPr>
          <w:rFonts w:ascii="Overpass" w:eastAsia="Noto Sans CJK TC Regular" w:hAnsi="Overpass" w:cs="Times New Roman"/>
        </w:rPr>
        <w:t>1.</w:t>
      </w:r>
      <w:r>
        <w:rPr>
          <w:rFonts w:ascii="Overpass" w:eastAsia="Noto Sans CJK TC Regular" w:hAnsi="Overpass" w:cs="Times New Roman"/>
        </w:rPr>
        <w:t>以上各項目中有內容未符合者，請將佐證頁碼欄位以斜</w:t>
      </w:r>
      <w:proofErr w:type="gramStart"/>
      <w:r>
        <w:rPr>
          <w:rFonts w:ascii="Overpass" w:eastAsia="Noto Sans CJK TC Regular" w:hAnsi="Overpass" w:cs="Times New Roman"/>
        </w:rPr>
        <w:t>槓</w:t>
      </w:r>
      <w:proofErr w:type="gramEnd"/>
      <w:r>
        <w:rPr>
          <w:rFonts w:ascii="Overpass" w:eastAsia="Noto Sans CJK TC Regular" w:hAnsi="Overpass" w:cs="Times New Roman"/>
        </w:rPr>
        <w:t>表示</w:t>
      </w:r>
      <w:r>
        <w:rPr>
          <w:rFonts w:ascii="微軟正黑體" w:eastAsia="微軟正黑體" w:hAnsi="微軟正黑體"/>
          <w:b/>
          <w:bCs/>
          <w:color w:val="FF7F5F"/>
          <w:szCs w:val="24"/>
        </w:rPr>
        <w:t>「無」</w:t>
      </w:r>
      <w:r>
        <w:rPr>
          <w:rFonts w:ascii="Overpass" w:eastAsia="Noto Sans CJK TC Regular" w:hAnsi="Overpass" w:cs="Times New Roman"/>
        </w:rPr>
        <w:t xml:space="preserve">             </w:t>
      </w:r>
      <w:r>
        <w:rPr>
          <w:rFonts w:ascii="Overpass" w:eastAsia="Noto Sans CJK TC Regular" w:hAnsi="Overpass" w:cs="Times New Roman"/>
        </w:rPr>
        <w:t>；另未推薦以上獎項者，無須填寫。</w:t>
      </w:r>
    </w:p>
    <w:p w14:paraId="01EB1439" w14:textId="77777777" w:rsidR="0072657C" w:rsidRDefault="00CE0640">
      <w:pPr>
        <w:suppressAutoHyphens w:val="0"/>
        <w:spacing w:line="500" w:lineRule="exact"/>
        <w:jc w:val="both"/>
        <w:textAlignment w:val="auto"/>
        <w:rPr>
          <w:rFonts w:ascii="Overpass" w:eastAsia="Noto Sans CJK TC Regular" w:hAnsi="Overpass" w:cs="Times New Roman" w:hint="eastAsia"/>
        </w:rPr>
      </w:pPr>
      <w:r>
        <w:rPr>
          <w:rFonts w:ascii="Overpass" w:eastAsia="Noto Sans CJK TC Regular" w:hAnsi="Overpass" w:cs="Times New Roman"/>
        </w:rPr>
        <w:t>2.</w:t>
      </w:r>
      <w:r>
        <w:rPr>
          <w:rFonts w:ascii="Overpass" w:eastAsia="Noto Sans CJK TC Regular" w:hAnsi="Overpass" w:cs="Times New Roman"/>
        </w:rPr>
        <w:t>評比項目須於計畫書內提出佐證資料，方能計分。</w:t>
      </w:r>
    </w:p>
    <w:sectPr w:rsidR="0072657C">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45B5" w14:textId="77777777" w:rsidR="00CE0640" w:rsidRDefault="00CE0640">
      <w:r>
        <w:separator/>
      </w:r>
    </w:p>
  </w:endnote>
  <w:endnote w:type="continuationSeparator" w:id="0">
    <w:p w14:paraId="3B22D257" w14:textId="77777777" w:rsidR="00CE0640" w:rsidRDefault="00CE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Noto Sans TC">
    <w:charset w:val="00"/>
    <w:family w:val="auto"/>
    <w:pitch w:val="variable"/>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Overpass">
    <w:altName w:val="Calibri"/>
    <w:charset w:val="00"/>
    <w:family w:val="auto"/>
    <w:pitch w:val="variable"/>
  </w:font>
  <w:font w:name="Noto Sans CJK TC Regular">
    <w:panose1 w:val="020B0500000000000000"/>
    <w:charset w:val="88"/>
    <w:family w:val="swiss"/>
    <w:notTrueType/>
    <w:pitch w:val="variable"/>
    <w:sig w:usb0="30000207" w:usb1="2BDF3C10" w:usb2="00000016" w:usb3="00000000" w:csb0="003A0107" w:csb1="00000000"/>
  </w:font>
  <w:font w:name="微軟正黑體">
    <w:panose1 w:val="020B0604030504040204"/>
    <w:charset w:val="88"/>
    <w:family w:val="swiss"/>
    <w:pitch w:val="variable"/>
    <w:sig w:usb0="000002A7" w:usb1="28CF4400" w:usb2="00000016" w:usb3="00000000" w:csb0="00100009" w:csb1="00000000"/>
  </w:font>
  <w:font w:name="Noto Sans CJK TC Light">
    <w:panose1 w:val="020B0300000000000000"/>
    <w:charset w:val="88"/>
    <w:family w:val="swiss"/>
    <w:notTrueType/>
    <w:pitch w:val="variable"/>
    <w:sig w:usb0="30000207" w:usb1="2BDF3C10" w:usb2="00000016" w:usb3="00000000" w:csb0="003A0107" w:csb1="00000000"/>
  </w:font>
  <w:font w:name="Songti TC">
    <w:altName w:val="Calibri"/>
    <w:charset w:val="00"/>
    <w:family w:val="auto"/>
    <w:pitch w:val="variable"/>
  </w:font>
  <w:font w:name="Noto Sans CJK TC Bold">
    <w:panose1 w:val="020B0800000000000000"/>
    <w:charset w:val="88"/>
    <w:family w:val="swiss"/>
    <w:notTrueType/>
    <w:pitch w:val="variable"/>
    <w:sig w:usb0="30000207" w:usb1="2BDF3C10" w:usb2="00000016" w:usb3="00000000" w:csb0="003A0107" w:csb1="00000000"/>
  </w:font>
  <w:font w:name="Noto Sans CJK TC Medium">
    <w:panose1 w:val="020B0600000000000000"/>
    <w:charset w:val="88"/>
    <w:family w:val="swiss"/>
    <w:notTrueType/>
    <w:pitch w:val="variable"/>
    <w:sig w:usb0="30000207" w:usb1="2BDF3C10" w:usb2="00000016" w:usb3="00000000" w:csb0="003A010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BEAF" w14:textId="77777777" w:rsidR="00CE0640" w:rsidRDefault="00CE0640">
      <w:r>
        <w:rPr>
          <w:color w:val="000000"/>
        </w:rPr>
        <w:separator/>
      </w:r>
    </w:p>
  </w:footnote>
  <w:footnote w:type="continuationSeparator" w:id="0">
    <w:p w14:paraId="4E305F5E" w14:textId="77777777" w:rsidR="00CE0640" w:rsidRDefault="00CE0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AE7"/>
    <w:multiLevelType w:val="multilevel"/>
    <w:tmpl w:val="88BE51F8"/>
    <w:styleLink w:val="WWNum7"/>
    <w:lvl w:ilvl="0">
      <w:start w:val="1"/>
      <w:numFmt w:val="decimal"/>
      <w:lvlText w:val="%1"/>
      <w:lvlJc w:val="left"/>
      <w:pPr>
        <w:ind w:left="480" w:hanging="480"/>
      </w:pPr>
      <w:rPr>
        <w:i w:val="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 w15:restartNumberingAfterBreak="0">
    <w:nsid w:val="08902A5D"/>
    <w:multiLevelType w:val="multilevel"/>
    <w:tmpl w:val="EE724EA2"/>
    <w:styleLink w:val="WWNum9"/>
    <w:lvl w:ilvl="0">
      <w:start w:val="1"/>
      <w:numFmt w:val="decimal"/>
      <w:lvlText w:val="%1"/>
      <w:lvlJc w:val="left"/>
      <w:pPr>
        <w:ind w:left="480" w:hanging="480"/>
      </w:pPr>
      <w:rPr>
        <w:i w:val="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 w15:restartNumberingAfterBreak="0">
    <w:nsid w:val="24674BF8"/>
    <w:multiLevelType w:val="multilevel"/>
    <w:tmpl w:val="3DCC0F30"/>
    <w:styleLink w:val="WWNum4"/>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 w15:restartNumberingAfterBreak="0">
    <w:nsid w:val="278D015A"/>
    <w:multiLevelType w:val="multilevel"/>
    <w:tmpl w:val="F64C70EC"/>
    <w:styleLink w:val="WWNum8"/>
    <w:lvl w:ilvl="0">
      <w:start w:val="1"/>
      <w:numFmt w:val="decimal"/>
      <w:lvlText w:val="%1"/>
      <w:lvlJc w:val="left"/>
      <w:pPr>
        <w:ind w:left="763"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 w15:restartNumberingAfterBreak="0">
    <w:nsid w:val="3A290918"/>
    <w:multiLevelType w:val="multilevel"/>
    <w:tmpl w:val="317E073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3100C82"/>
    <w:multiLevelType w:val="multilevel"/>
    <w:tmpl w:val="25AC8CF8"/>
    <w:styleLink w:val="WWNum11"/>
    <w:lvl w:ilvl="0">
      <w:start w:val="1"/>
      <w:numFmt w:val="decimal"/>
      <w:lvlText w:val="%1"/>
      <w:lvlJc w:val="left"/>
      <w:pPr>
        <w:ind w:left="763"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6" w15:restartNumberingAfterBreak="0">
    <w:nsid w:val="481C197E"/>
    <w:multiLevelType w:val="multilevel"/>
    <w:tmpl w:val="51B6294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AF2685A"/>
    <w:multiLevelType w:val="multilevel"/>
    <w:tmpl w:val="3A3EE08A"/>
    <w:styleLink w:val="WWNum10"/>
    <w:lvl w:ilvl="0">
      <w:start w:val="1"/>
      <w:numFmt w:val="decimal"/>
      <w:lvlText w:val="%1"/>
      <w:lvlJc w:val="left"/>
      <w:pPr>
        <w:ind w:left="480" w:hanging="480"/>
      </w:pPr>
      <w:rPr>
        <w:i w:val="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8" w15:restartNumberingAfterBreak="0">
    <w:nsid w:val="57AF203F"/>
    <w:multiLevelType w:val="multilevel"/>
    <w:tmpl w:val="8AD44D4A"/>
    <w:styleLink w:val="WWNum5"/>
    <w:lvl w:ilvl="0">
      <w:start w:val="1"/>
      <w:numFmt w:val="decimal"/>
      <w:lvlText w:val="%1"/>
      <w:lvlJc w:val="left"/>
      <w:pPr>
        <w:ind w:left="480" w:hanging="480"/>
      </w:pPr>
      <w:rPr>
        <w:i w:val="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9" w15:restartNumberingAfterBreak="0">
    <w:nsid w:val="65221976"/>
    <w:multiLevelType w:val="multilevel"/>
    <w:tmpl w:val="02829B2A"/>
    <w:styleLink w:val="WWNum2"/>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0" w15:restartNumberingAfterBreak="0">
    <w:nsid w:val="6C596C61"/>
    <w:multiLevelType w:val="multilevel"/>
    <w:tmpl w:val="3000E7AE"/>
    <w:styleLink w:val="WWNum1"/>
    <w:lvl w:ilvl="0">
      <w:start w:val="1"/>
      <w:numFmt w:val="ideographLegalTraditional"/>
      <w:lvlText w:val="%1"/>
      <w:lvlJc w:val="left"/>
      <w:pPr>
        <w:ind w:left="1190" w:hanging="480"/>
      </w:pPr>
      <w:rPr>
        <w:color w:val="auto"/>
        <w:lang w:val="en-US"/>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1" w15:restartNumberingAfterBreak="0">
    <w:nsid w:val="6F1B303C"/>
    <w:multiLevelType w:val="multilevel"/>
    <w:tmpl w:val="518E168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75976064"/>
    <w:multiLevelType w:val="multilevel"/>
    <w:tmpl w:val="34FAD184"/>
    <w:styleLink w:val="WWNum3"/>
    <w:lvl w:ilvl="0">
      <w:start w:val="1"/>
      <w:numFmt w:val="japaneseCounting"/>
      <w:pStyle w:val="a"/>
      <w:lvlText w:val="%1"/>
      <w:lvlJc w:val="left"/>
      <w:pPr>
        <w:ind w:left="1200" w:hanging="720"/>
      </w:pPr>
      <w:rPr>
        <w:lang w:val="en-US"/>
      </w:rPr>
    </w:lvl>
    <w:lvl w:ilvl="1">
      <w:start w:val="1"/>
      <w:numFmt w:val="ideographTraditional"/>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abstractNum w:abstractNumId="13" w15:restartNumberingAfterBreak="0">
    <w:nsid w:val="7E9A4014"/>
    <w:multiLevelType w:val="multilevel"/>
    <w:tmpl w:val="FE6C2F7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F50709E"/>
    <w:multiLevelType w:val="multilevel"/>
    <w:tmpl w:val="4964E0CC"/>
    <w:styleLink w:val="WWNum6"/>
    <w:lvl w:ilvl="0">
      <w:start w:val="1"/>
      <w:numFmt w:val="decimal"/>
      <w:lvlText w:val="%1"/>
      <w:lvlJc w:val="left"/>
      <w:pPr>
        <w:ind w:left="480" w:hanging="480"/>
      </w:pPr>
      <w:rPr>
        <w:i w:val="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16cid:durableId="1095638240">
    <w:abstractNumId w:val="11"/>
  </w:num>
  <w:num w:numId="2" w16cid:durableId="1077635071">
    <w:abstractNumId w:val="10"/>
  </w:num>
  <w:num w:numId="3" w16cid:durableId="509637495">
    <w:abstractNumId w:val="9"/>
  </w:num>
  <w:num w:numId="4" w16cid:durableId="573246238">
    <w:abstractNumId w:val="12"/>
  </w:num>
  <w:num w:numId="5" w16cid:durableId="1895382802">
    <w:abstractNumId w:val="2"/>
  </w:num>
  <w:num w:numId="6" w16cid:durableId="804394284">
    <w:abstractNumId w:val="8"/>
  </w:num>
  <w:num w:numId="7" w16cid:durableId="1195533204">
    <w:abstractNumId w:val="14"/>
  </w:num>
  <w:num w:numId="8" w16cid:durableId="150410488">
    <w:abstractNumId w:val="0"/>
  </w:num>
  <w:num w:numId="9" w16cid:durableId="958292975">
    <w:abstractNumId w:val="3"/>
  </w:num>
  <w:num w:numId="10" w16cid:durableId="370619583">
    <w:abstractNumId w:val="1"/>
  </w:num>
  <w:num w:numId="11" w16cid:durableId="1551644997">
    <w:abstractNumId w:val="7"/>
  </w:num>
  <w:num w:numId="12" w16cid:durableId="1058940257">
    <w:abstractNumId w:val="5"/>
  </w:num>
  <w:num w:numId="13" w16cid:durableId="1615290315">
    <w:abstractNumId w:val="13"/>
  </w:num>
  <w:num w:numId="14" w16cid:durableId="429811083">
    <w:abstractNumId w:val="4"/>
  </w:num>
  <w:num w:numId="15" w16cid:durableId="3891564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57C"/>
    <w:rsid w:val="0072096E"/>
    <w:rsid w:val="0072657C"/>
    <w:rsid w:val="00CE06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2C43"/>
  <w15:docId w15:val="{3AB1AD38-9CC2-4689-9E31-FAE6A04E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Noto Sans TC" w:hAnsi="Liberation Sans" w:cs="Lucida Sans"/>
      <w:sz w:val="28"/>
      <w:szCs w:val="28"/>
    </w:rPr>
  </w:style>
  <w:style w:type="paragraph" w:customStyle="1" w:styleId="Textbody">
    <w:name w:val="Text body"/>
    <w:basedOn w:val="Standard"/>
    <w:pPr>
      <w:spacing w:after="140" w:line="276" w:lineRule="auto"/>
    </w:p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Web">
    <w:name w:val="Normal (Web)"/>
    <w:basedOn w:val="Standard"/>
    <w:pPr>
      <w:widowControl/>
      <w:spacing w:before="280" w:after="280"/>
    </w:pPr>
    <w:rPr>
      <w:rFonts w:ascii="新細明體" w:hAnsi="新細明體" w:cs="新細明體"/>
      <w:kern w:val="0"/>
      <w:szCs w:val="24"/>
    </w:r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Default">
    <w:name w:val="Default"/>
    <w:pPr>
      <w:suppressAutoHyphens/>
    </w:pPr>
    <w:rPr>
      <w:rFonts w:ascii="標楷體" w:eastAsia="標楷體" w:hAnsi="標楷體" w:cs="標楷體"/>
      <w:color w:val="000000"/>
      <w:kern w:val="0"/>
      <w:szCs w:val="24"/>
    </w:rPr>
  </w:style>
  <w:style w:type="paragraph" w:customStyle="1" w:styleId="a">
    <w:name w:val="(二)"/>
    <w:basedOn w:val="Standard"/>
    <w:pPr>
      <w:numPr>
        <w:numId w:val="4"/>
      </w:numPr>
      <w:spacing w:before="180" w:after="180" w:line="400" w:lineRule="exact"/>
      <w:jc w:val="both"/>
    </w:pPr>
    <w:rPr>
      <w:rFonts w:ascii="Overpass" w:eastAsia="Noto Sans CJK TC Regular" w:hAnsi="Overpass" w:cs="Times New Roman"/>
      <w:szCs w:val="24"/>
    </w:rPr>
  </w:style>
  <w:style w:type="paragraph" w:customStyle="1" w:styleId="10">
    <w:name w:val="清單段落1"/>
    <w:basedOn w:val="Standard"/>
    <w:pPr>
      <w:spacing w:line="500" w:lineRule="exact"/>
      <w:ind w:left="480"/>
      <w:jc w:val="both"/>
    </w:pPr>
    <w:rPr>
      <w:rFonts w:ascii="Overpass" w:eastAsia="Noto Sans CJK TC Regular" w:hAnsi="Overpass" w:cs="Times New Roman"/>
    </w:rPr>
  </w:style>
  <w:style w:type="paragraph" w:customStyle="1" w:styleId="Framecontents">
    <w:name w:val="Frame contents"/>
    <w:basedOn w:val="Standard"/>
  </w:style>
  <w:style w:type="character" w:customStyle="1" w:styleId="a8">
    <w:name w:val="頁首 字元"/>
    <w:basedOn w:val="a1"/>
    <w:rPr>
      <w:sz w:val="20"/>
      <w:szCs w:val="20"/>
    </w:rPr>
  </w:style>
  <w:style w:type="character" w:customStyle="1" w:styleId="a9">
    <w:name w:val="頁尾 字元"/>
    <w:basedOn w:val="a1"/>
    <w:rPr>
      <w:sz w:val="20"/>
      <w:szCs w:val="20"/>
    </w:rPr>
  </w:style>
  <w:style w:type="character" w:customStyle="1" w:styleId="aa">
    <w:name w:val="(二) 字元"/>
    <w:basedOn w:val="a1"/>
    <w:rPr>
      <w:rFonts w:ascii="Overpass" w:eastAsia="Noto Sans CJK TC Regular" w:hAnsi="Overpass" w:cs="Times New Roman"/>
      <w:szCs w:val="24"/>
    </w:rPr>
  </w:style>
  <w:style w:type="character" w:customStyle="1" w:styleId="ab">
    <w:name w:val="清單段落 字元"/>
    <w:rPr>
      <w:rFonts w:ascii="Overpass" w:eastAsia="Noto Sans CJK TC Regular" w:hAnsi="Overpass" w:cs="Times New Roman"/>
    </w:rPr>
  </w:style>
  <w:style w:type="character" w:customStyle="1" w:styleId="ListLabel1">
    <w:name w:val="ListLabel 1"/>
    <w:rPr>
      <w:color w:val="auto"/>
      <w:lang w:val="en-US"/>
    </w:rPr>
  </w:style>
  <w:style w:type="character" w:customStyle="1" w:styleId="ListLabel2">
    <w:name w:val="ListLabel 2"/>
    <w:rPr>
      <w:lang w:val="en-US"/>
    </w:rPr>
  </w:style>
  <w:style w:type="character" w:customStyle="1" w:styleId="ListLabel3">
    <w:name w:val="ListLabel 3"/>
    <w:rPr>
      <w:i w:val="0"/>
    </w:rPr>
  </w:style>
  <w:style w:type="character" w:customStyle="1" w:styleId="ListLabel4">
    <w:name w:val="ListLabel 4"/>
    <w:rPr>
      <w:i w:val="0"/>
    </w:rPr>
  </w:style>
  <w:style w:type="character" w:customStyle="1" w:styleId="ListLabel5">
    <w:name w:val="ListLabel 5"/>
    <w:rPr>
      <w:i w:val="0"/>
    </w:rPr>
  </w:style>
  <w:style w:type="character" w:customStyle="1" w:styleId="ListLabel6">
    <w:name w:val="ListLabel 6"/>
    <w:rPr>
      <w:i w:val="0"/>
    </w:rPr>
  </w:style>
  <w:style w:type="character" w:customStyle="1" w:styleId="ListLabel7">
    <w:name w:val="ListLabel 7"/>
    <w:rPr>
      <w:i w:val="0"/>
    </w:rPr>
  </w:style>
  <w:style w:type="paragraph" w:styleId="ac">
    <w:name w:val="List Paragraph"/>
    <w:basedOn w:val="a0"/>
    <w:pPr>
      <w:ind w:left="480"/>
    </w:pPr>
  </w:style>
  <w:style w:type="numbering" w:customStyle="1" w:styleId="1">
    <w:name w:val="無清單1"/>
    <w:basedOn w:val="a3"/>
    <w:pPr>
      <w:numPr>
        <w:numId w:val="1"/>
      </w:numPr>
    </w:p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numbering" w:customStyle="1" w:styleId="WWNum11">
    <w:name w:val="WWNum11"/>
    <w:basedOn w:val="a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996</Words>
  <Characters>5679</Characters>
  <Application>Microsoft Office Word</Application>
  <DocSecurity>0</DocSecurity>
  <Lines>47</Lines>
  <Paragraphs>13</Paragraphs>
  <ScaleCrop>false</ScaleCrop>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劉育珊</dc:creator>
  <cp:lastModifiedBy>林依幸</cp:lastModifiedBy>
  <cp:revision>3</cp:revision>
  <cp:lastPrinted>2023-10-12T07:22:00Z</cp:lastPrinted>
  <dcterms:created xsi:type="dcterms:W3CDTF">2023-10-12T07:23:00Z</dcterms:created>
  <dcterms:modified xsi:type="dcterms:W3CDTF">2023-10-13T02:00:00Z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ies>
</file>