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43F6B79" w14:textId="1E51F803" w:rsidR="005A5525" w:rsidRDefault="00000000">
      <w:pPr>
        <w:spacing w:before="200" w:line="192" w:lineRule="auto"/>
        <w:jc w:val="center"/>
        <w:rPr>
          <w:rFonts w:ascii="微軟正黑體" w:eastAsia="微軟正黑體" w:hAnsi="微軟正黑體" w:cs="微軟正黑體"/>
          <w:b/>
          <w:sz w:val="36"/>
          <w:szCs w:val="36"/>
        </w:rPr>
      </w:pPr>
      <w:r>
        <w:rPr>
          <w:rFonts w:ascii="微軟正黑體" w:eastAsia="微軟正黑體" w:hAnsi="微軟正黑體" w:cs="微軟正黑體"/>
          <w:b/>
          <w:sz w:val="36"/>
          <w:szCs w:val="36"/>
        </w:rPr>
        <w:t>【西屯國安一期好宅｜創業戶</w:t>
      </w:r>
      <w:r w:rsidR="007C5973">
        <w:rPr>
          <w:rFonts w:ascii="微軟正黑體" w:eastAsia="微軟正黑體" w:hAnsi="微軟正黑體" w:cs="微軟正黑體" w:hint="eastAsia"/>
          <w:b/>
          <w:sz w:val="36"/>
          <w:szCs w:val="36"/>
        </w:rPr>
        <w:t>考核須知</w:t>
      </w:r>
      <w:r>
        <w:rPr>
          <w:rFonts w:ascii="微軟正黑體" w:eastAsia="微軟正黑體" w:hAnsi="微軟正黑體" w:cs="微軟正黑體"/>
          <w:b/>
          <w:sz w:val="36"/>
          <w:szCs w:val="36"/>
        </w:rPr>
        <w:t>】</w:t>
      </w:r>
    </w:p>
    <w:p w14:paraId="700ADCF7" w14:textId="07B11687" w:rsidR="005A5525" w:rsidRDefault="00000000">
      <w:pPr>
        <w:spacing w:before="200" w:line="192" w:lineRule="auto"/>
        <w:jc w:val="center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t>114</w:t>
      </w:r>
      <w:r w:rsidR="00067EAC">
        <w:rPr>
          <w:rFonts w:ascii="微軟正黑體" w:eastAsia="微軟正黑體" w:hAnsi="微軟正黑體" w:cs="微軟正黑體" w:hint="eastAsia"/>
          <w:b/>
        </w:rPr>
        <w:t>1001</w:t>
      </w:r>
      <w:r>
        <w:rPr>
          <w:rFonts w:ascii="微軟正黑體" w:eastAsia="微軟正黑體" w:hAnsi="微軟正黑體" w:cs="微軟正黑體"/>
          <w:b/>
        </w:rPr>
        <w:t xml:space="preserve"> 版</w:t>
      </w:r>
    </w:p>
    <w:p w14:paraId="6BCBF207" w14:textId="77777777" w:rsidR="005A5525" w:rsidRDefault="00000000" w:rsidP="00650411">
      <w:pPr>
        <w:spacing w:before="200" w:line="240" w:lineRule="auto"/>
        <w:ind w:left="1188" w:hangingChars="495" w:hanging="1188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壹、目的：為妥善運用公共資源提供有創業需求者，及整體國安好宅創業聚落運作順暢，並使創業戶得到公平之評核，特定本考核須知以茲遵循。</w:t>
      </w:r>
    </w:p>
    <w:p w14:paraId="0A10F1F4" w14:textId="77777777" w:rsidR="005A5525" w:rsidRDefault="00000000">
      <w:pPr>
        <w:spacing w:before="200" w:line="240" w:lineRule="auto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貳、受考核對象：入住西屯國安一期好宅創業聚落滿 3 個月以上之創業戶。</w:t>
      </w:r>
    </w:p>
    <w:p w14:paraId="471ED769" w14:textId="77777777" w:rsidR="005A5525" w:rsidRDefault="00000000">
      <w:pPr>
        <w:spacing w:before="200" w:line="240" w:lineRule="auto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參、考核指標及說明：一年考核審查一次，通過分數如下述說明。</w:t>
      </w:r>
    </w:p>
    <w:p w14:paraId="12704241" w14:textId="7167C8A0" w:rsidR="00D123B4" w:rsidRDefault="00000000" w:rsidP="006966A4">
      <w:pPr>
        <w:spacing w:before="200" w:line="240" w:lineRule="auto"/>
        <w:ind w:left="727" w:hangingChars="303" w:hanging="727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    一、達 70 分，本處將提修正意見，請申請人於 14個日曆天內，提送修正後之成果報告書。</w:t>
      </w:r>
    </w:p>
    <w:p w14:paraId="053AB2B6" w14:textId="5604A279" w:rsidR="005A5525" w:rsidRDefault="00000000" w:rsidP="006966A4">
      <w:pPr>
        <w:spacing w:before="200" w:line="240" w:lineRule="auto"/>
        <w:ind w:left="727" w:hangingChars="303" w:hanging="727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    二、未達 70 分即未通過，本處依據契約第十一條之一：乙方入住後每年考核 1 次，考核未通過者，甲方得終止本契約，乙方應於甲方所限期日前搬離。</w:t>
      </w:r>
    </w:p>
    <w:p w14:paraId="37E6A23F" w14:textId="77777777" w:rsidR="005A5525" w:rsidRDefault="00000000">
      <w:pPr>
        <w:spacing w:before="200" w:line="240" w:lineRule="auto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肆、評分項目如下表：</w:t>
      </w:r>
    </w:p>
    <w:tbl>
      <w:tblPr>
        <w:tblStyle w:val="a5"/>
        <w:tblW w:w="96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1778"/>
        <w:gridCol w:w="4535"/>
        <w:gridCol w:w="1622"/>
        <w:gridCol w:w="1005"/>
      </w:tblGrid>
      <w:tr w:rsidR="005A5525" w14:paraId="7CC6FF4E" w14:textId="77777777" w:rsidTr="00CB0249">
        <w:trPr>
          <w:trHeight w:val="539"/>
        </w:trPr>
        <w:tc>
          <w:tcPr>
            <w:tcW w:w="6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EB1238" w14:textId="77777777" w:rsidR="005A5525" w:rsidRDefault="00000000" w:rsidP="005F19AF">
            <w:pPr>
              <w:widowControl w:val="0"/>
              <w:spacing w:line="240" w:lineRule="auto"/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項次</w:t>
            </w:r>
          </w:p>
        </w:tc>
        <w:tc>
          <w:tcPr>
            <w:tcW w:w="177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26C530" w14:textId="77777777" w:rsidR="005A5525" w:rsidRDefault="00000000" w:rsidP="005F19AF">
            <w:pPr>
              <w:widowControl w:val="0"/>
              <w:spacing w:line="240" w:lineRule="auto"/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指標項目</w:t>
            </w:r>
          </w:p>
        </w:tc>
        <w:tc>
          <w:tcPr>
            <w:tcW w:w="45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6789EB" w14:textId="77777777" w:rsidR="005A5525" w:rsidRDefault="00000000" w:rsidP="005F19AF">
            <w:pPr>
              <w:widowControl w:val="0"/>
              <w:spacing w:line="240" w:lineRule="auto"/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檢核內容</w:t>
            </w:r>
          </w:p>
        </w:tc>
        <w:tc>
          <w:tcPr>
            <w:tcW w:w="1622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22E127" w14:textId="77777777" w:rsidR="005A5525" w:rsidRDefault="00000000" w:rsidP="005F19AF">
            <w:pPr>
              <w:widowControl w:val="0"/>
              <w:spacing w:line="240" w:lineRule="auto"/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檢核文件</w:t>
            </w:r>
          </w:p>
        </w:tc>
        <w:tc>
          <w:tcPr>
            <w:tcW w:w="10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245469" w14:textId="77777777" w:rsidR="005A5525" w:rsidRDefault="00000000" w:rsidP="005F19AF">
            <w:pPr>
              <w:widowControl w:val="0"/>
              <w:spacing w:line="240" w:lineRule="auto"/>
              <w:jc w:val="center"/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配分</w:t>
            </w:r>
          </w:p>
        </w:tc>
      </w:tr>
      <w:tr w:rsidR="005A5525" w14:paraId="7377CB6A" w14:textId="77777777" w:rsidTr="00076D27">
        <w:trPr>
          <w:trHeight w:val="570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3D5841" w14:textId="77777777" w:rsidR="005A5525" w:rsidRDefault="00000000" w:rsidP="00CB0249">
            <w:pPr>
              <w:widowControl w:val="0"/>
              <w:spacing w:line="240" w:lineRule="auto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1</w:t>
            </w:r>
          </w:p>
        </w:tc>
        <w:tc>
          <w:tcPr>
            <w:tcW w:w="17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6FBECF" w14:textId="77777777" w:rsidR="005A5525" w:rsidRDefault="00000000" w:rsidP="00CB0249">
            <w:pPr>
              <w:spacing w:line="240" w:lineRule="auto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sz w:val="22"/>
                <w:szCs w:val="22"/>
              </w:rPr>
              <w:t>創業提案執行度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F7D527" w14:textId="77777777" w:rsidR="005A5525" w:rsidRDefault="00000000" w:rsidP="00CB0249">
            <w:pPr>
              <w:widowControl w:val="0"/>
              <w:numPr>
                <w:ilvl w:val="0"/>
                <w:numId w:val="2"/>
              </w:numPr>
              <w:spacing w:line="240" w:lineRule="auto"/>
              <w:ind w:left="283" w:hanging="283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與創業提案符合度</w:t>
            </w:r>
          </w:p>
          <w:p w14:paraId="1CB91DB9" w14:textId="77777777" w:rsidR="005A5525" w:rsidRDefault="00000000" w:rsidP="00CB0249">
            <w:pPr>
              <w:widowControl w:val="0"/>
              <w:numPr>
                <w:ilvl w:val="0"/>
                <w:numId w:val="2"/>
              </w:numPr>
              <w:spacing w:line="240" w:lineRule="auto"/>
              <w:ind w:left="283" w:hanging="283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商業模式及營運狀況穩定性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6130F" w14:textId="77777777" w:rsidR="005A5525" w:rsidRDefault="00000000" w:rsidP="00CB0249">
            <w:pPr>
              <w:widowControl w:val="0"/>
              <w:spacing w:line="240" w:lineRule="auto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成果報告書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br/>
              <w:t>（含月報表）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05D98D" w14:textId="2D7AF9C3" w:rsidR="005A5525" w:rsidRDefault="00000000" w:rsidP="00076D27">
            <w:pPr>
              <w:widowControl w:val="0"/>
              <w:spacing w:line="240" w:lineRule="auto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30</w:t>
            </w:r>
          </w:p>
        </w:tc>
      </w:tr>
      <w:tr w:rsidR="005A5525" w14:paraId="362D4D7D" w14:textId="77777777" w:rsidTr="00076D27">
        <w:trPr>
          <w:trHeight w:val="570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C38F80" w14:textId="77777777" w:rsidR="005A5525" w:rsidRDefault="00000000" w:rsidP="00CB0249">
            <w:pPr>
              <w:widowControl w:val="0"/>
              <w:spacing w:line="240" w:lineRule="auto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2</w:t>
            </w:r>
          </w:p>
        </w:tc>
        <w:tc>
          <w:tcPr>
            <w:tcW w:w="17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651437" w14:textId="77777777" w:rsidR="005A5525" w:rsidRDefault="00000000" w:rsidP="00CB0249">
            <w:pPr>
              <w:spacing w:line="240" w:lineRule="auto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sz w:val="22"/>
                <w:szCs w:val="22"/>
              </w:rPr>
              <w:t>店面空間使用度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C55F58" w14:textId="77777777" w:rsidR="005A5525" w:rsidRDefault="00000000" w:rsidP="00CB0249">
            <w:pPr>
              <w:widowControl w:val="0"/>
              <w:numPr>
                <w:ilvl w:val="0"/>
                <w:numId w:val="3"/>
              </w:numPr>
              <w:spacing w:line="240" w:lineRule="auto"/>
              <w:ind w:left="283" w:hanging="283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店面/櫥窗佈置完整度</w:t>
            </w:r>
          </w:p>
          <w:p w14:paraId="08E772E3" w14:textId="77777777" w:rsidR="005A5525" w:rsidRDefault="00000000" w:rsidP="00CB0249">
            <w:pPr>
              <w:widowControl w:val="0"/>
              <w:numPr>
                <w:ilvl w:val="0"/>
                <w:numId w:val="3"/>
              </w:numPr>
              <w:spacing w:line="240" w:lineRule="auto"/>
              <w:ind w:left="283" w:hanging="283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空間使用及預計營業時段達成率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2F1F9E" w14:textId="77777777" w:rsidR="005A5525" w:rsidRDefault="00000000" w:rsidP="00CB0249">
            <w:pPr>
              <w:widowControl w:val="0"/>
              <w:spacing w:line="240" w:lineRule="auto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成果報告書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br/>
              <w:t>（含月報表）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DCD03B" w14:textId="6209CFEF" w:rsidR="005A5525" w:rsidRDefault="00000000" w:rsidP="00076D27">
            <w:pPr>
              <w:widowControl w:val="0"/>
              <w:spacing w:line="240" w:lineRule="auto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30</w:t>
            </w:r>
          </w:p>
        </w:tc>
      </w:tr>
      <w:tr w:rsidR="005A5525" w14:paraId="543ED47B" w14:textId="77777777" w:rsidTr="00076D27">
        <w:trPr>
          <w:trHeight w:val="886"/>
        </w:trPr>
        <w:tc>
          <w:tcPr>
            <w:tcW w:w="6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027707" w14:textId="77777777" w:rsidR="005A5525" w:rsidRDefault="00000000" w:rsidP="00CB0249">
            <w:pPr>
              <w:widowControl w:val="0"/>
              <w:spacing w:line="240" w:lineRule="auto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3</w:t>
            </w:r>
          </w:p>
        </w:tc>
        <w:tc>
          <w:tcPr>
            <w:tcW w:w="177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9CE704" w14:textId="77777777" w:rsidR="005A5525" w:rsidRDefault="00000000" w:rsidP="00CB0249">
            <w:pPr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整體計畫配合度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574305" w14:textId="77777777" w:rsidR="005A5525" w:rsidRDefault="00000000" w:rsidP="00CB0249">
            <w:pPr>
              <w:widowControl w:val="0"/>
              <w:numPr>
                <w:ilvl w:val="0"/>
                <w:numId w:val="1"/>
              </w:numPr>
              <w:spacing w:line="240" w:lineRule="auto"/>
              <w:ind w:left="283" w:hanging="283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共識營、聚落會議、課程及諮詢出席率（原則上以本人出席為主，特殊狀況可由代理人出席）</w:t>
            </w:r>
          </w:p>
          <w:p w14:paraId="24B2FAFF" w14:textId="77777777" w:rsidR="005A5525" w:rsidRDefault="00000000" w:rsidP="00CB0249">
            <w:pPr>
              <w:widowControl w:val="0"/>
              <w:numPr>
                <w:ilvl w:val="0"/>
                <w:numId w:val="1"/>
              </w:numPr>
              <w:spacing w:line="240" w:lineRule="auto"/>
              <w:ind w:left="283" w:hanging="283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共好活動參與及執行狀況</w:t>
            </w:r>
          </w:p>
          <w:p w14:paraId="0153DCEF" w14:textId="77777777" w:rsidR="005A5525" w:rsidRDefault="00000000" w:rsidP="00CB0249">
            <w:pPr>
              <w:widowControl w:val="0"/>
              <w:numPr>
                <w:ilvl w:val="0"/>
                <w:numId w:val="1"/>
              </w:numPr>
              <w:spacing w:line="240" w:lineRule="auto"/>
              <w:ind w:left="283" w:hanging="283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整體計畫其他配合事項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4F7D91" w14:textId="77777777" w:rsidR="005A5525" w:rsidRDefault="00000000" w:rsidP="00CB0249">
            <w:pPr>
              <w:widowControl w:val="0"/>
              <w:spacing w:line="240" w:lineRule="auto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由執行團隊提供清單列表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90D4C1" w14:textId="5EEDC0C9" w:rsidR="005A5525" w:rsidRDefault="00000000" w:rsidP="00076D27">
            <w:pPr>
              <w:widowControl w:val="0"/>
              <w:spacing w:line="240" w:lineRule="auto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25</w:t>
            </w:r>
          </w:p>
        </w:tc>
      </w:tr>
      <w:tr w:rsidR="005A5525" w14:paraId="2E7F5553" w14:textId="77777777" w:rsidTr="00076D27">
        <w:trPr>
          <w:trHeight w:val="540"/>
        </w:trPr>
        <w:tc>
          <w:tcPr>
            <w:tcW w:w="6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6A451C" w14:textId="77777777" w:rsidR="005A5525" w:rsidRDefault="005A5525" w:rsidP="00CB0249">
            <w:pPr>
              <w:widowControl w:val="0"/>
              <w:spacing w:line="240" w:lineRule="auto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</w:p>
        </w:tc>
        <w:tc>
          <w:tcPr>
            <w:tcW w:w="17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E9EF28" w14:textId="77777777" w:rsidR="005A5525" w:rsidRDefault="005A5525" w:rsidP="00CB0249">
            <w:pPr>
              <w:spacing w:line="24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889CE9" w14:textId="77777777" w:rsidR="005A5525" w:rsidRDefault="00000000" w:rsidP="00CB0249">
            <w:pPr>
              <w:widowControl w:val="0"/>
              <w:numPr>
                <w:ilvl w:val="0"/>
                <w:numId w:val="1"/>
              </w:numPr>
              <w:spacing w:line="240" w:lineRule="auto"/>
              <w:ind w:left="283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出席年度考核審查進行簡報說明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F86625" w14:textId="77777777" w:rsidR="005A5525" w:rsidRDefault="00000000" w:rsidP="00CB0249">
            <w:pPr>
              <w:widowControl w:val="0"/>
              <w:spacing w:line="240" w:lineRule="auto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是否出席審查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736890" w14:textId="559F64E0" w:rsidR="005A5525" w:rsidRDefault="00000000" w:rsidP="00076D27">
            <w:pPr>
              <w:widowControl w:val="0"/>
              <w:spacing w:line="240" w:lineRule="auto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15</w:t>
            </w:r>
          </w:p>
        </w:tc>
      </w:tr>
      <w:tr w:rsidR="005A5525" w14:paraId="4A3D222E" w14:textId="77777777" w:rsidTr="00076D27">
        <w:trPr>
          <w:trHeight w:val="540"/>
        </w:trPr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F9120A" w14:textId="77777777" w:rsidR="005A5525" w:rsidRDefault="00000000" w:rsidP="00CB0249">
            <w:pPr>
              <w:widowControl w:val="0"/>
              <w:spacing w:line="240" w:lineRule="auto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4</w:t>
            </w:r>
          </w:p>
        </w:tc>
        <w:tc>
          <w:tcPr>
            <w:tcW w:w="17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35EF03" w14:textId="77777777" w:rsidR="005A5525" w:rsidRDefault="00000000" w:rsidP="00CB0249">
            <w:pPr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加分項目</w:t>
            </w:r>
          </w:p>
        </w:tc>
        <w:tc>
          <w:tcPr>
            <w:tcW w:w="45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1F16B6" w14:textId="77777777" w:rsidR="005A5525" w:rsidRDefault="00000000" w:rsidP="00CB0249">
            <w:pPr>
              <w:widowControl w:val="0"/>
              <w:numPr>
                <w:ilvl w:val="0"/>
                <w:numId w:val="1"/>
              </w:numPr>
              <w:spacing w:line="240" w:lineRule="auto"/>
              <w:ind w:left="283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參與主辦單位或社宅進駐單位舉辦之活動（場域包含西屯國安好宅與其它社宅），詳見成果報告書三之二項。</w:t>
            </w: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br/>
              <w:t>最高以 5 分爲限。</w:t>
            </w:r>
          </w:p>
        </w:tc>
        <w:tc>
          <w:tcPr>
            <w:tcW w:w="162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B72F0B" w14:textId="77777777" w:rsidR="005A5525" w:rsidRDefault="00000000" w:rsidP="00CB0249">
            <w:pPr>
              <w:widowControl w:val="0"/>
              <w:spacing w:line="240" w:lineRule="auto"/>
              <w:jc w:val="both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成果報告書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47444" w14:textId="77777777" w:rsidR="005A5525" w:rsidRDefault="00000000" w:rsidP="00076D27">
            <w:pPr>
              <w:widowControl w:val="0"/>
              <w:spacing w:line="240" w:lineRule="auto"/>
              <w:jc w:val="center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  <w:sz w:val="22"/>
                <w:szCs w:val="22"/>
              </w:rPr>
              <w:t>請見左方說明</w:t>
            </w:r>
          </w:p>
        </w:tc>
      </w:tr>
    </w:tbl>
    <w:p w14:paraId="288D770E" w14:textId="77777777" w:rsidR="005A5525" w:rsidRDefault="00000000">
      <w:pPr>
        <w:spacing w:line="240" w:lineRule="auto"/>
      </w:pPr>
      <w:r>
        <w:rPr>
          <w:rFonts w:ascii="微軟正黑體" w:eastAsia="微軟正黑體" w:hAnsi="微軟正黑體" w:cs="微軟正黑體"/>
          <w:sz w:val="22"/>
          <w:szCs w:val="22"/>
        </w:rPr>
        <w:t>＊主辦單位得調整並重新公告工作計畫、成果報告及考核指標內容及配分佔比等。</w:t>
      </w:r>
    </w:p>
    <w:sectPr w:rsidR="005A5525">
      <w:pgSz w:w="11906" w:h="16838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447F5" w14:textId="77777777" w:rsidR="000D2631" w:rsidRDefault="000D2631" w:rsidP="00FB420A">
      <w:pPr>
        <w:spacing w:line="240" w:lineRule="auto"/>
      </w:pPr>
      <w:r>
        <w:separator/>
      </w:r>
    </w:p>
  </w:endnote>
  <w:endnote w:type="continuationSeparator" w:id="0">
    <w:p w14:paraId="21C9BFA9" w14:textId="77777777" w:rsidR="000D2631" w:rsidRDefault="000D2631" w:rsidP="00FB42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TC">
    <w:panose1 w:val="020B0200000000000000"/>
    <w:charset w:val="88"/>
    <w:family w:val="swiss"/>
    <w:pitch w:val="variable"/>
    <w:sig w:usb0="20000287" w:usb1="2ADF3C10" w:usb2="00000016" w:usb3="00000000" w:csb0="00120107" w:csb1="00000000"/>
    <w:embedRegular r:id="rId1" w:subsetted="1" w:fontKey="{150CAC34-9E9C-4E83-97DD-618E7732E4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2" w:subsetted="1" w:fontKey="{6B51EC7B-0F4C-4650-B6E9-339DB8E2D851}"/>
    <w:embedBold r:id="rId3" w:subsetted="1" w:fontKey="{993FDE32-E643-4822-BC2C-C2751662231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5C83BBD-E50F-408C-87D6-0C13252E09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952CCB-DED3-48D4-9CC5-12E1AB8306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E43D5" w14:textId="77777777" w:rsidR="000D2631" w:rsidRDefault="000D2631" w:rsidP="00FB420A">
      <w:pPr>
        <w:spacing w:line="240" w:lineRule="auto"/>
      </w:pPr>
      <w:r>
        <w:separator/>
      </w:r>
    </w:p>
  </w:footnote>
  <w:footnote w:type="continuationSeparator" w:id="0">
    <w:p w14:paraId="546139AA" w14:textId="77777777" w:rsidR="000D2631" w:rsidRDefault="000D2631" w:rsidP="00FB420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32D7B"/>
    <w:multiLevelType w:val="multilevel"/>
    <w:tmpl w:val="103C44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E42063"/>
    <w:multiLevelType w:val="multilevel"/>
    <w:tmpl w:val="EA0C7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A35F13"/>
    <w:multiLevelType w:val="multilevel"/>
    <w:tmpl w:val="3A8440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6501201">
    <w:abstractNumId w:val="1"/>
  </w:num>
  <w:num w:numId="2" w16cid:durableId="1412392866">
    <w:abstractNumId w:val="0"/>
  </w:num>
  <w:num w:numId="3" w16cid:durableId="10400088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525"/>
    <w:rsid w:val="000152C4"/>
    <w:rsid w:val="00020E16"/>
    <w:rsid w:val="00067EAC"/>
    <w:rsid w:val="00076D27"/>
    <w:rsid w:val="000D2631"/>
    <w:rsid w:val="004C083C"/>
    <w:rsid w:val="00596073"/>
    <w:rsid w:val="005A5525"/>
    <w:rsid w:val="005A621D"/>
    <w:rsid w:val="005B57D3"/>
    <w:rsid w:val="005F19AF"/>
    <w:rsid w:val="00650411"/>
    <w:rsid w:val="006542AF"/>
    <w:rsid w:val="0065765C"/>
    <w:rsid w:val="006966A4"/>
    <w:rsid w:val="007C5973"/>
    <w:rsid w:val="008F6EBC"/>
    <w:rsid w:val="00BA3875"/>
    <w:rsid w:val="00C65DC1"/>
    <w:rsid w:val="00CB0249"/>
    <w:rsid w:val="00D123B4"/>
    <w:rsid w:val="00D229C6"/>
    <w:rsid w:val="00DE6EE6"/>
    <w:rsid w:val="00FB4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74AA56"/>
  <w15:docId w15:val="{24F6F620-BD0C-410A-A9AA-A2B56E9E9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 TC" w:eastAsia="Noto Sans TC" w:hAnsi="Noto Sans TC" w:cs="Noto Sans TC"/>
        <w:sz w:val="24"/>
        <w:szCs w:val="24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FB42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B420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B42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B420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呂青</cp:lastModifiedBy>
  <cp:revision>17</cp:revision>
  <dcterms:created xsi:type="dcterms:W3CDTF">2025-09-30T01:53:00Z</dcterms:created>
  <dcterms:modified xsi:type="dcterms:W3CDTF">2025-10-01T03:30:00Z</dcterms:modified>
</cp:coreProperties>
</file>