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CF8A11" w14:textId="3C3C7E68" w:rsidR="00B94C8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line="480" w:lineRule="auto"/>
        <w:jc w:val="right"/>
        <w:rPr>
          <w:color w:val="000000"/>
          <w:sz w:val="20"/>
          <w:szCs w:val="20"/>
        </w:rPr>
      </w:pPr>
      <w:r>
        <w:rPr>
          <w:rFonts w:ascii="微軟正黑體" w:eastAsia="微軟正黑體" w:hAnsi="微軟正黑體" w:cs="微軟正黑體"/>
          <w:color w:val="000000"/>
          <w:sz w:val="20"/>
          <w:szCs w:val="20"/>
        </w:rPr>
        <w:t>115/08/</w:t>
      </w:r>
      <w:r w:rsidR="00C2548A">
        <w:rPr>
          <w:rFonts w:ascii="微軟正黑體" w:eastAsia="微軟正黑體" w:hAnsi="微軟正黑體" w:cs="微軟正黑體" w:hint="eastAsia"/>
          <w:color w:val="000000"/>
          <w:sz w:val="20"/>
          <w:szCs w:val="20"/>
        </w:rPr>
        <w:t>05</w:t>
      </w:r>
      <w:r>
        <w:rPr>
          <w:rFonts w:ascii="微軟正黑體" w:eastAsia="微軟正黑體" w:hAnsi="微軟正黑體" w:cs="微軟正黑體"/>
          <w:color w:val="000000"/>
          <w:sz w:val="20"/>
          <w:szCs w:val="20"/>
        </w:rPr>
        <w:t xml:space="preserve"> 版</w:t>
      </w:r>
    </w:p>
    <w:tbl>
      <w:tblPr>
        <w:tblStyle w:val="a5"/>
        <w:tblpPr w:leftFromText="180" w:rightFromText="180" w:vertAnchor="text" w:tblpY="109"/>
        <w:tblW w:w="96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7379"/>
      </w:tblGrid>
      <w:tr w:rsidR="00B94C8A" w14:paraId="473652CC" w14:textId="77777777">
        <w:trPr>
          <w:trHeight w:val="884"/>
        </w:trPr>
        <w:tc>
          <w:tcPr>
            <w:tcW w:w="9629" w:type="dxa"/>
            <w:gridSpan w:val="2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F0AD54" w14:textId="77777777" w:rsidR="00B94C8A" w:rsidRDefault="00000000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b/>
                <w:bCs/>
                <w:sz w:val="34"/>
                <w:szCs w:val="34"/>
              </w:rPr>
            </w:pPr>
            <w:proofErr w:type="gramStart"/>
            <w:r>
              <w:rPr>
                <w:rFonts w:ascii="微軟正黑體" w:eastAsia="微軟正黑體" w:hAnsi="微軟正黑體" w:cs="微軟正黑體"/>
                <w:b/>
                <w:bCs/>
                <w:color w:val="FFFFFF"/>
                <w:sz w:val="32"/>
                <w:szCs w:val="32"/>
              </w:rPr>
              <w:t>西屯國安</w:t>
            </w:r>
            <w:proofErr w:type="gramEnd"/>
            <w:r>
              <w:rPr>
                <w:rFonts w:ascii="微軟正黑體" w:eastAsia="微軟正黑體" w:hAnsi="微軟正黑體" w:cs="微軟正黑體"/>
                <w:b/>
                <w:bCs/>
                <w:color w:val="FFFFFF"/>
                <w:sz w:val="32"/>
                <w:szCs w:val="32"/>
              </w:rPr>
              <w:t>一期好宅</w:t>
            </w:r>
            <w:proofErr w:type="gramStart"/>
            <w:r>
              <w:rPr>
                <w:rFonts w:ascii="微軟正黑體" w:eastAsia="微軟正黑體" w:hAnsi="微軟正黑體" w:cs="微軟正黑體"/>
                <w:b/>
                <w:bCs/>
                <w:color w:val="FFFFFF"/>
                <w:sz w:val="32"/>
                <w:szCs w:val="32"/>
              </w:rPr>
              <w:t>｜</w:t>
            </w:r>
            <w:proofErr w:type="gramEnd"/>
            <w:r>
              <w:rPr>
                <w:rFonts w:ascii="微軟正黑體" w:eastAsia="微軟正黑體" w:hAnsi="微軟正黑體" w:cs="微軟正黑體"/>
                <w:b/>
                <w:bCs/>
                <w:color w:val="FFFFFF"/>
                <w:sz w:val="32"/>
                <w:szCs w:val="32"/>
              </w:rPr>
              <w:t>創業戶</w:t>
            </w:r>
            <w:proofErr w:type="gramStart"/>
            <w:r>
              <w:rPr>
                <w:rFonts w:ascii="微軟正黑體" w:eastAsia="微軟正黑體" w:hAnsi="微軟正黑體" w:cs="微軟正黑體"/>
                <w:b/>
                <w:bCs/>
                <w:color w:val="FFFFFF"/>
                <w:sz w:val="32"/>
                <w:szCs w:val="32"/>
              </w:rPr>
              <w:t>｜</w:t>
            </w:r>
            <w:proofErr w:type="gramEnd"/>
            <w:r>
              <w:rPr>
                <w:rFonts w:ascii="微軟正黑體" w:eastAsia="微軟正黑體" w:hAnsi="微軟正黑體" w:cs="微軟正黑體"/>
                <w:b/>
                <w:bCs/>
                <w:color w:val="FFFFFF"/>
                <w:sz w:val="32"/>
                <w:szCs w:val="32"/>
              </w:rPr>
              <w:t>成果報告書</w:t>
            </w:r>
          </w:p>
        </w:tc>
      </w:tr>
      <w:tr w:rsidR="00B94C8A" w14:paraId="1C29728D" w14:textId="77777777">
        <w:trPr>
          <w:trHeight w:val="544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132970" w14:textId="77777777" w:rsidR="00B94C8A" w:rsidRDefault="00000000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壹、基本資訊</w:t>
            </w:r>
          </w:p>
        </w:tc>
      </w:tr>
      <w:tr w:rsidR="00B94C8A" w14:paraId="41ABA08A" w14:textId="77777777">
        <w:trPr>
          <w:trHeight w:val="884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C3BEC" w14:textId="77777777" w:rsidR="00B94C8A" w:rsidRDefault="00000000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姓名</w:t>
            </w:r>
          </w:p>
        </w:tc>
        <w:tc>
          <w:tcPr>
            <w:tcW w:w="7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33CF7C" w14:textId="77777777" w:rsidR="00B94C8A" w:rsidRDefault="00B94C8A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</w:p>
        </w:tc>
      </w:tr>
      <w:tr w:rsidR="00B94C8A" w14:paraId="0BBC1976" w14:textId="77777777">
        <w:trPr>
          <w:trHeight w:val="884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A9576" w14:textId="77777777" w:rsidR="00B94C8A" w:rsidRDefault="00000000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開始進駐日期</w:t>
            </w:r>
          </w:p>
        </w:tc>
        <w:tc>
          <w:tcPr>
            <w:tcW w:w="7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84CD13" w14:textId="77777777" w:rsidR="00B94C8A" w:rsidRDefault="00B94C8A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</w:p>
        </w:tc>
      </w:tr>
      <w:tr w:rsidR="00B94C8A" w14:paraId="63E414D6" w14:textId="77777777">
        <w:trPr>
          <w:trHeight w:val="884"/>
        </w:trPr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298940" w14:textId="77777777" w:rsidR="00B94C8A" w:rsidRDefault="00000000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品牌名稱</w:t>
            </w:r>
          </w:p>
        </w:tc>
        <w:tc>
          <w:tcPr>
            <w:tcW w:w="7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833DBC" w14:textId="77777777" w:rsidR="00B94C8A" w:rsidRDefault="00B94C8A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</w:p>
        </w:tc>
      </w:tr>
      <w:tr w:rsidR="00B94C8A" w14:paraId="06AC881E" w14:textId="77777777">
        <w:trPr>
          <w:trHeight w:val="1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0030C8" w14:textId="77777777" w:rsidR="00B94C8A" w:rsidRDefault="00000000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營業項目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C36BB" w14:textId="77777777" w:rsidR="00B94C8A" w:rsidRDefault="00B94C8A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</w:p>
        </w:tc>
      </w:tr>
      <w:tr w:rsidR="00B94C8A" w14:paraId="73239C72" w14:textId="77777777">
        <w:trPr>
          <w:trHeight w:val="1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EE94C2" w14:textId="77777777" w:rsidR="00B94C8A" w:rsidRDefault="00000000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b/>
                <w:bCs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品牌網頁</w:t>
            </w:r>
            <w:r>
              <w:rPr>
                <w:rFonts w:ascii="微軟正黑體" w:eastAsia="微軟正黑體" w:hAnsi="微軟正黑體" w:cs="微軟正黑體"/>
                <w:b/>
                <w:bCs/>
              </w:rPr>
              <w:br/>
            </w:r>
            <w:r>
              <w:rPr>
                <w:rFonts w:ascii="微軟正黑體" w:eastAsia="微軟正黑體" w:hAnsi="微軟正黑體" w:cs="微軟正黑體"/>
                <w:b/>
                <w:bCs/>
                <w:sz w:val="18"/>
                <w:szCs w:val="18"/>
              </w:rPr>
              <w:t>（官網、線上社群等）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CD9040" w14:textId="77777777" w:rsidR="00B94C8A" w:rsidRDefault="00B94C8A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</w:p>
        </w:tc>
      </w:tr>
      <w:tr w:rsidR="00B94C8A" w14:paraId="71ECA5C4" w14:textId="77777777">
        <w:trPr>
          <w:trHeight w:val="544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35C045" w14:textId="77777777" w:rsidR="00B94C8A" w:rsidRDefault="00000000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目前經營方式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1DDE7A" w14:textId="77777777" w:rsidR="00B94C8A" w:rsidRDefault="00000000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0"/>
                <w:id w:val="2130154477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>兼職</w:t>
            </w:r>
            <w:r>
              <w:rPr>
                <w:rFonts w:ascii="微軟正黑體" w:eastAsia="微軟正黑體" w:hAnsi="微軟正黑體" w:cs="微軟正黑體"/>
              </w:rPr>
              <w:tab/>
            </w:r>
            <w:r>
              <w:rPr>
                <w:rFonts w:ascii="微軟正黑體" w:eastAsia="微軟正黑體" w:hAnsi="微軟正黑體" w:cs="微軟正黑體"/>
              </w:rPr>
              <w:tab/>
            </w:r>
            <w:sdt>
              <w:sdtPr>
                <w:tag w:val="goog_rdk_1"/>
                <w:id w:val="-1534063353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>全職</w:t>
            </w:r>
          </w:p>
        </w:tc>
      </w:tr>
      <w:tr w:rsidR="00B94C8A" w14:paraId="5E7F5A12" w14:textId="77777777">
        <w:trPr>
          <w:trHeight w:val="784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A039EE" w14:textId="77777777" w:rsidR="00B94C8A" w:rsidRDefault="00000000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營運模式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DB29B8" w14:textId="77777777" w:rsidR="00B94C8A" w:rsidRDefault="00000000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2"/>
                <w:id w:val="671881960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☐ 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>工作室</w:t>
            </w:r>
            <w:r>
              <w:rPr>
                <w:rFonts w:ascii="微軟正黑體" w:eastAsia="微軟正黑體" w:hAnsi="微軟正黑體" w:cs="微軟正黑體"/>
              </w:rPr>
              <w:tab/>
            </w:r>
            <w:sdt>
              <w:sdtPr>
                <w:tag w:val="goog_rdk_3"/>
                <w:id w:val="-111086492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☐ 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>預約制</w:t>
            </w:r>
            <w:r>
              <w:rPr>
                <w:rFonts w:ascii="微軟正黑體" w:eastAsia="微軟正黑體" w:hAnsi="微軟正黑體" w:cs="微軟正黑體"/>
              </w:rPr>
              <w:tab/>
            </w:r>
            <w:sdt>
              <w:sdtPr>
                <w:tag w:val="goog_rdk_4"/>
                <w:id w:val="153152583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☐ 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>常態營業店面</w:t>
            </w:r>
          </w:p>
          <w:p w14:paraId="09DC2B8C" w14:textId="77777777" w:rsidR="00B94C8A" w:rsidRDefault="00000000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5"/>
                <w:id w:val="1942435323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☐ 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其它 </w:t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</w:p>
        </w:tc>
      </w:tr>
      <w:tr w:rsidR="00B94C8A" w14:paraId="4AEF10A3" w14:textId="77777777">
        <w:trPr>
          <w:trHeight w:val="784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AF57ED" w14:textId="77777777" w:rsidR="00B94C8A" w:rsidRDefault="00000000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是否於此處</w:t>
            </w:r>
          </w:p>
          <w:p w14:paraId="1FCD14D0" w14:textId="77777777" w:rsidR="00B94C8A" w:rsidRDefault="00000000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設址營業登記</w:t>
            </w:r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430C1" w14:textId="77777777" w:rsidR="00B94C8A" w:rsidRDefault="00000000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 xml:space="preserve"> </w:t>
            </w:r>
            <w:sdt>
              <w:sdtPr>
                <w:tag w:val="goog_rdk_6"/>
                <w:id w:val="-131004862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>是</w:t>
            </w:r>
            <w:r>
              <w:rPr>
                <w:rFonts w:ascii="微軟正黑體" w:eastAsia="微軟正黑體" w:hAnsi="微軟正黑體" w:cs="微軟正黑體"/>
              </w:rPr>
              <w:tab/>
            </w:r>
            <w:r>
              <w:rPr>
                <w:rFonts w:ascii="微軟正黑體" w:eastAsia="微軟正黑體" w:hAnsi="微軟正黑體" w:cs="微軟正黑體"/>
              </w:rPr>
              <w:tab/>
              <w:t xml:space="preserve"> </w:t>
            </w:r>
            <w:sdt>
              <w:sdtPr>
                <w:tag w:val="goog_rdk_7"/>
                <w:id w:val="2089099340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>否</w:t>
            </w:r>
          </w:p>
        </w:tc>
      </w:tr>
      <w:tr w:rsidR="00B94C8A" w14:paraId="3FF19124" w14:textId="77777777">
        <w:trPr>
          <w:trHeight w:val="784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5E23B7" w14:textId="77777777" w:rsidR="00B94C8A" w:rsidRDefault="00000000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proofErr w:type="gramStart"/>
            <w:r>
              <w:rPr>
                <w:rFonts w:ascii="微軟正黑體" w:eastAsia="微軟正黑體" w:hAnsi="微軟正黑體" w:cs="微軟正黑體"/>
                <w:b/>
                <w:bCs/>
              </w:rPr>
              <w:t>營登類型</w:t>
            </w:r>
            <w:proofErr w:type="gramEnd"/>
          </w:p>
        </w:tc>
        <w:tc>
          <w:tcPr>
            <w:tcW w:w="7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8D0FE7" w14:textId="77777777" w:rsidR="00B94C8A" w:rsidRDefault="00000000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8"/>
                <w:id w:val="197470036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☐ 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>行號</w:t>
            </w:r>
            <w:r>
              <w:rPr>
                <w:rFonts w:ascii="微軟正黑體" w:eastAsia="微軟正黑體" w:hAnsi="微軟正黑體" w:cs="微軟正黑體"/>
              </w:rPr>
              <w:tab/>
            </w:r>
            <w:sdt>
              <w:sdtPr>
                <w:tag w:val="goog_rdk_9"/>
                <w:id w:val="497706972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☐ 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>公司</w:t>
            </w:r>
            <w:r>
              <w:rPr>
                <w:rFonts w:ascii="微軟正黑體" w:eastAsia="微軟正黑體" w:hAnsi="微軟正黑體" w:cs="微軟正黑體"/>
              </w:rPr>
              <w:tab/>
            </w:r>
            <w:sdt>
              <w:sdtPr>
                <w:tag w:val="goog_rdk_10"/>
                <w:id w:val="420336391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☐ 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>合作</w:t>
            </w:r>
            <w:r>
              <w:rPr>
                <w:rFonts w:ascii="微軟正黑體" w:eastAsia="微軟正黑體" w:hAnsi="微軟正黑體" w:cs="微軟正黑體"/>
              </w:rPr>
              <w:tab/>
            </w:r>
            <w:sdt>
              <w:sdtPr>
                <w:tag w:val="goog_rdk_11"/>
                <w:id w:val="-81331486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☐ 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>協會</w:t>
            </w:r>
            <w:r>
              <w:rPr>
                <w:rFonts w:ascii="微軟正黑體" w:eastAsia="微軟正黑體" w:hAnsi="微軟正黑體" w:cs="微軟正黑體"/>
              </w:rPr>
              <w:tab/>
            </w:r>
            <w:sdt>
              <w:sdtPr>
                <w:tag w:val="goog_rdk_12"/>
                <w:id w:val="-197491006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☐ 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基金會 </w:t>
            </w:r>
          </w:p>
          <w:p w14:paraId="2CA7E464" w14:textId="77777777" w:rsidR="00B94C8A" w:rsidRDefault="00000000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13"/>
                <w:id w:val="-90267921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 xml:space="preserve">☐ 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>未登記</w:t>
            </w:r>
          </w:p>
        </w:tc>
      </w:tr>
    </w:tbl>
    <w:p w14:paraId="3159F07D" w14:textId="77777777" w:rsidR="00B94C8A" w:rsidRDefault="00B94C8A">
      <w:pPr>
        <w:spacing w:line="20" w:lineRule="auto"/>
        <w:rPr>
          <w:rFonts w:ascii="微軟正黑體" w:eastAsia="微軟正黑體" w:hAnsi="微軟正黑體" w:cs="微軟正黑體"/>
        </w:rPr>
      </w:pPr>
    </w:p>
    <w:p w14:paraId="626BC027" w14:textId="77777777" w:rsidR="00B94C8A" w:rsidRDefault="00B94C8A">
      <w:pPr>
        <w:spacing w:line="20" w:lineRule="auto"/>
        <w:rPr>
          <w:rFonts w:ascii="微軟正黑體" w:eastAsia="微軟正黑體" w:hAnsi="微軟正黑體" w:cs="微軟正黑體"/>
        </w:rPr>
      </w:pPr>
    </w:p>
    <w:p w14:paraId="5AB782B7" w14:textId="77777777" w:rsidR="00B94C8A" w:rsidRDefault="00000000">
      <w:r>
        <w:br w:type="page"/>
      </w:r>
      <w:r>
        <w:rPr>
          <w:rFonts w:ascii="微軟正黑體" w:eastAsia="微軟正黑體" w:hAnsi="微軟正黑體" w:cs="微軟正黑體"/>
          <w:b/>
          <w:bCs/>
        </w:rPr>
        <w:lastRenderedPageBreak/>
        <w:t>貳、當年度執行成果</w:t>
      </w:r>
      <w:r>
        <w:rPr>
          <w:rFonts w:ascii="微軟正黑體" w:eastAsia="微軟正黑體" w:hAnsi="微軟正黑體" w:cs="微軟正黑體"/>
          <w:sz w:val="20"/>
          <w:szCs w:val="20"/>
        </w:rPr>
        <w:t>（表格不敷使用可自行增加頁數）</w:t>
      </w:r>
    </w:p>
    <w:tbl>
      <w:tblPr>
        <w:tblStyle w:val="a6"/>
        <w:tblpPr w:leftFromText="180" w:rightFromText="180" w:vertAnchor="text" w:tblpY="64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B94C8A" w14:paraId="27DCC810" w14:textId="77777777" w:rsidTr="00E952C6">
        <w:trPr>
          <w:trHeight w:val="316"/>
        </w:trPr>
        <w:tc>
          <w:tcPr>
            <w:tcW w:w="9639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E8B8F" w14:textId="77777777" w:rsidR="00B94C8A" w:rsidRDefault="00000000" w:rsidP="00E952C6">
            <w:pPr>
              <w:spacing w:line="440" w:lineRule="exact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一、創業提案執行成果</w:t>
            </w:r>
          </w:p>
        </w:tc>
      </w:tr>
      <w:tr w:rsidR="00B94C8A" w14:paraId="1E7C2CE3" w14:textId="77777777" w:rsidTr="00E952C6">
        <w:trPr>
          <w:trHeight w:val="1230"/>
        </w:trPr>
        <w:tc>
          <w:tcPr>
            <w:tcW w:w="963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3E2DB" w14:textId="77777777" w:rsidR="00B94C8A" w:rsidRDefault="00000000" w:rsidP="00E952C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商業模式及成果分析</w:t>
            </w:r>
          </w:p>
          <w:p w14:paraId="3652CB9E" w14:textId="77777777" w:rsidR="00B94C8A" w:rsidRDefault="00000000" w:rsidP="00E952C6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商業模式、商品銷售或服務模式等</w:t>
            </w:r>
          </w:p>
          <w:p w14:paraId="215A40FF" w14:textId="77777777" w:rsidR="00B94C8A" w:rsidRDefault="00000000" w:rsidP="00E952C6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每月營業額或銷售狀況分析</w:t>
            </w:r>
          </w:p>
        </w:tc>
      </w:tr>
      <w:tr w:rsidR="00B94C8A" w14:paraId="5D395499" w14:textId="77777777" w:rsidTr="00E952C6">
        <w:trPr>
          <w:trHeight w:val="4535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2C76D" w14:textId="77777777" w:rsidR="00B94C8A" w:rsidRDefault="00B94C8A" w:rsidP="00E952C6">
            <w:pPr>
              <w:widowControl w:val="0"/>
              <w:spacing w:line="440" w:lineRule="exact"/>
              <w:rPr>
                <w:rFonts w:ascii="微軟正黑體" w:eastAsia="微軟正黑體" w:hAnsi="微軟正黑體" w:cs="微軟正黑體"/>
                <w:color w:val="000000"/>
              </w:rPr>
            </w:pPr>
          </w:p>
        </w:tc>
      </w:tr>
      <w:tr w:rsidR="00B94C8A" w14:paraId="4F3B7ADE" w14:textId="77777777" w:rsidTr="00E952C6">
        <w:trPr>
          <w:trHeight w:val="1221"/>
        </w:trPr>
        <w:tc>
          <w:tcPr>
            <w:tcW w:w="963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F4DAA" w14:textId="77777777" w:rsidR="00B94C8A" w:rsidRDefault="00000000" w:rsidP="00E952C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客群及市場分析</w:t>
            </w:r>
          </w:p>
          <w:p w14:paraId="78037C06" w14:textId="77777777" w:rsidR="00B94C8A" w:rsidRDefault="00000000" w:rsidP="00E952C6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目標客群設定及實際狀況分析</w:t>
            </w:r>
          </w:p>
          <w:p w14:paraId="38B9E964" w14:textId="77777777" w:rsidR="00B94C8A" w:rsidRDefault="00000000" w:rsidP="00E952C6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每月來客數及趨勢分析</w:t>
            </w:r>
          </w:p>
        </w:tc>
      </w:tr>
      <w:tr w:rsidR="00B94C8A" w14:paraId="78725912" w14:textId="77777777" w:rsidTr="00E952C6">
        <w:trPr>
          <w:trHeight w:val="4535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572D0" w14:textId="77777777" w:rsidR="00B94C8A" w:rsidRDefault="00B94C8A" w:rsidP="00E952C6">
            <w:pPr>
              <w:spacing w:line="440" w:lineRule="exact"/>
              <w:rPr>
                <w:rFonts w:ascii="微軟正黑體" w:eastAsia="微軟正黑體" w:hAnsi="微軟正黑體" w:cs="微軟正黑體"/>
                <w:b/>
                <w:bCs/>
              </w:rPr>
            </w:pPr>
          </w:p>
        </w:tc>
      </w:tr>
      <w:tr w:rsidR="00B94C8A" w14:paraId="0114D93F" w14:textId="77777777" w:rsidTr="00E952C6">
        <w:trPr>
          <w:trHeight w:val="1543"/>
        </w:trPr>
        <w:tc>
          <w:tcPr>
            <w:tcW w:w="963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FFAA1" w14:textId="77777777" w:rsidR="00B94C8A" w:rsidRDefault="00000000" w:rsidP="00E952C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lastRenderedPageBreak/>
              <w:t>創業目標達成狀況：自訂之創業目標與實際狀況分析</w:t>
            </w:r>
          </w:p>
          <w:p w14:paraId="26CECC54" w14:textId="77777777" w:rsidR="00B94C8A" w:rsidRDefault="00000000" w:rsidP="00E95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因應執行狀況之應變策略與商業模式優化成效</w:t>
            </w:r>
          </w:p>
          <w:p w14:paraId="6681842F" w14:textId="77777777" w:rsidR="00B94C8A" w:rsidRDefault="00000000" w:rsidP="00E95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應變策略或具體作為</w:t>
            </w:r>
          </w:p>
          <w:p w14:paraId="11B8FED5" w14:textId="77777777" w:rsidR="00B94C8A" w:rsidRDefault="00000000" w:rsidP="00E952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優化成效與改變</w:t>
            </w:r>
          </w:p>
        </w:tc>
      </w:tr>
      <w:tr w:rsidR="00B94C8A" w14:paraId="5DF4CEC5" w14:textId="77777777" w:rsidTr="00E952C6">
        <w:trPr>
          <w:trHeight w:val="11789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EEB47" w14:textId="77777777" w:rsidR="00B94C8A" w:rsidRDefault="00B94C8A" w:rsidP="00E952C6">
            <w:pPr>
              <w:spacing w:line="440" w:lineRule="exact"/>
              <w:rPr>
                <w:rFonts w:ascii="微軟正黑體" w:eastAsia="微軟正黑體" w:hAnsi="微軟正黑體" w:cs="微軟正黑體"/>
                <w:b/>
                <w:bCs/>
              </w:rPr>
            </w:pPr>
          </w:p>
        </w:tc>
      </w:tr>
    </w:tbl>
    <w:tbl>
      <w:tblPr>
        <w:tblStyle w:val="a7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2"/>
        <w:gridCol w:w="6667"/>
      </w:tblGrid>
      <w:tr w:rsidR="00B94C8A" w14:paraId="26EE1368" w14:textId="77777777" w:rsidTr="00E952C6">
        <w:trPr>
          <w:trHeight w:val="615"/>
          <w:jc w:val="center"/>
        </w:trPr>
        <w:tc>
          <w:tcPr>
            <w:tcW w:w="9639" w:type="dxa"/>
            <w:gridSpan w:val="2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E187B" w14:textId="104785E6" w:rsidR="00B94C8A" w:rsidRDefault="00000000" w:rsidP="00E952C6">
            <w:pPr>
              <w:spacing w:line="440" w:lineRule="exact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lastRenderedPageBreak/>
              <w:br w:type="page"/>
            </w:r>
            <w:r>
              <w:rPr>
                <w:rFonts w:ascii="微軟正黑體" w:eastAsia="微軟正黑體" w:hAnsi="微軟正黑體" w:cs="微軟正黑體"/>
                <w:b/>
                <w:bCs/>
              </w:rPr>
              <w:t>二、場域運用與執行成果</w:t>
            </w:r>
          </w:p>
        </w:tc>
      </w:tr>
      <w:tr w:rsidR="00B94C8A" w14:paraId="2C630067" w14:textId="77777777" w:rsidTr="00E952C6">
        <w:trPr>
          <w:trHeight w:val="615"/>
          <w:jc w:val="center"/>
        </w:trPr>
        <w:tc>
          <w:tcPr>
            <w:tcW w:w="9639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B45D7" w14:textId="77777777" w:rsidR="00B94C8A" w:rsidRDefault="00000000" w:rsidP="00E952C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空間使用時數說明（請參考月報表「營業時數」資料）</w:t>
            </w:r>
          </w:p>
        </w:tc>
      </w:tr>
      <w:tr w:rsidR="00B94C8A" w14:paraId="1838F74A" w14:textId="77777777" w:rsidTr="00E952C6">
        <w:trPr>
          <w:trHeight w:val="4819"/>
          <w:jc w:val="center"/>
        </w:trPr>
        <w:tc>
          <w:tcPr>
            <w:tcW w:w="963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34B34" w14:textId="77777777" w:rsidR="00B94C8A" w:rsidRDefault="00B94C8A" w:rsidP="00E952C6">
            <w:pPr>
              <w:widowControl w:val="0"/>
              <w:spacing w:line="440" w:lineRule="exact"/>
              <w:rPr>
                <w:rFonts w:ascii="微軟正黑體" w:eastAsia="微軟正黑體" w:hAnsi="微軟正黑體" w:cs="微軟正黑體"/>
                <w:color w:val="EE0000"/>
              </w:rPr>
            </w:pPr>
          </w:p>
        </w:tc>
      </w:tr>
      <w:tr w:rsidR="00B94C8A" w14:paraId="69420AAC" w14:textId="77777777" w:rsidTr="00E952C6">
        <w:trPr>
          <w:trHeight w:val="1209"/>
          <w:jc w:val="center"/>
        </w:trPr>
        <w:tc>
          <w:tcPr>
            <w:tcW w:w="9639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38CDA" w14:textId="77777777" w:rsidR="00B94C8A" w:rsidRDefault="00000000" w:rsidP="00E952C6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空間使用狀況（包含櫥窗、店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</w:rPr>
              <w:t>舖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</w:rPr>
              <w:t>、廊帶及傢俱使用，並搭配照片說明）</w:t>
            </w:r>
          </w:p>
          <w:p w14:paraId="57EF5F29" w14:textId="77777777" w:rsidR="00B94C8A" w:rsidRDefault="00000000" w:rsidP="00E952C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店面櫥窗之運用及維護狀況</w:t>
            </w:r>
          </w:p>
          <w:p w14:paraId="15228B2D" w14:textId="77777777" w:rsidR="00B94C8A" w:rsidRDefault="00000000" w:rsidP="00E952C6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color w:val="000000"/>
              </w:rPr>
            </w:pPr>
            <w:proofErr w:type="gramStart"/>
            <w:r>
              <w:rPr>
                <w:rFonts w:ascii="微軟正黑體" w:eastAsia="微軟正黑體" w:hAnsi="微軟正黑體" w:cs="微軟正黑體"/>
                <w:color w:val="000000"/>
              </w:rPr>
              <w:t>公共廊帶空間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</w:rPr>
              <w:t>之運用及維護狀況</w:t>
            </w:r>
          </w:p>
        </w:tc>
      </w:tr>
      <w:tr w:rsidR="00B94C8A" w14:paraId="12B81DD3" w14:textId="77777777" w:rsidTr="00E952C6">
        <w:trPr>
          <w:trHeight w:val="5102"/>
          <w:jc w:val="center"/>
        </w:trPr>
        <w:tc>
          <w:tcPr>
            <w:tcW w:w="9639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053B5" w14:textId="77777777" w:rsidR="00B94C8A" w:rsidRDefault="00B94C8A" w:rsidP="00E952C6">
            <w:pPr>
              <w:spacing w:line="440" w:lineRule="exact"/>
              <w:rPr>
                <w:rFonts w:ascii="微軟正黑體" w:eastAsia="微軟正黑體" w:hAnsi="微軟正黑體" w:cs="微軟正黑體"/>
                <w:b/>
                <w:bCs/>
              </w:rPr>
            </w:pPr>
          </w:p>
        </w:tc>
      </w:tr>
      <w:tr w:rsidR="00B94C8A" w14:paraId="51B10E43" w14:textId="77777777" w:rsidTr="00E952C6">
        <w:trPr>
          <w:trHeight w:val="554"/>
          <w:jc w:val="center"/>
        </w:trPr>
        <w:tc>
          <w:tcPr>
            <w:tcW w:w="9639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CDDAD" w14:textId="77777777" w:rsidR="00B94C8A" w:rsidRDefault="00000000" w:rsidP="00E952C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聚落公共事務之分組參與及分工落實狀況</w:t>
            </w:r>
          </w:p>
        </w:tc>
      </w:tr>
      <w:tr w:rsidR="00B94C8A" w14:paraId="324A1630" w14:textId="77777777" w:rsidTr="00E952C6">
        <w:trPr>
          <w:trHeight w:val="170"/>
          <w:jc w:val="center"/>
        </w:trPr>
        <w:tc>
          <w:tcPr>
            <w:tcW w:w="29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7D0712" w14:textId="77777777" w:rsidR="00B94C8A" w:rsidRDefault="00000000" w:rsidP="00E952C6">
            <w:pPr>
              <w:widowControl w:val="0"/>
              <w:spacing w:line="440" w:lineRule="exact"/>
              <w:ind w:firstLine="40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參與組別</w:t>
            </w:r>
          </w:p>
        </w:tc>
        <w:tc>
          <w:tcPr>
            <w:tcW w:w="6667" w:type="dxa"/>
          </w:tcPr>
          <w:p w14:paraId="2784F224" w14:textId="77777777" w:rsidR="00B94C8A" w:rsidRDefault="00B94C8A" w:rsidP="00E952C6">
            <w:pPr>
              <w:spacing w:line="440" w:lineRule="exact"/>
              <w:rPr>
                <w:rFonts w:ascii="微軟正黑體" w:eastAsia="微軟正黑體" w:hAnsi="微軟正黑體" w:cs="微軟正黑體"/>
                <w:b/>
                <w:bCs/>
              </w:rPr>
            </w:pPr>
          </w:p>
        </w:tc>
      </w:tr>
      <w:tr w:rsidR="00B94C8A" w14:paraId="46C24D80" w14:textId="77777777" w:rsidTr="00E952C6">
        <w:trPr>
          <w:trHeight w:val="170"/>
          <w:jc w:val="center"/>
        </w:trPr>
        <w:tc>
          <w:tcPr>
            <w:tcW w:w="29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41F15F" w14:textId="77777777" w:rsidR="00B94C8A" w:rsidRDefault="00000000" w:rsidP="00E952C6">
            <w:pPr>
              <w:widowControl w:val="0"/>
              <w:spacing w:line="440" w:lineRule="exact"/>
              <w:ind w:firstLine="38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組別聚落任務說明</w:t>
            </w:r>
          </w:p>
        </w:tc>
        <w:tc>
          <w:tcPr>
            <w:tcW w:w="6667" w:type="dxa"/>
          </w:tcPr>
          <w:p w14:paraId="7FD5C3B7" w14:textId="77777777" w:rsidR="00B94C8A" w:rsidRDefault="00000000" w:rsidP="00E952C6">
            <w:pPr>
              <w:spacing w:line="440" w:lineRule="exact"/>
              <w:rPr>
                <w:rFonts w:ascii="微軟正黑體" w:eastAsia="微軟正黑體" w:hAnsi="微軟正黑體" w:cs="微軟正黑體"/>
                <w:b/>
                <w:bCs/>
                <w:color w:val="A6A6A6"/>
              </w:rPr>
            </w:pPr>
            <w:r>
              <w:rPr>
                <w:rFonts w:ascii="微軟正黑體" w:eastAsia="微軟正黑體" w:hAnsi="微軟正黑體" w:cs="微軟正黑體"/>
                <w:color w:val="A6A6A6"/>
              </w:rPr>
              <w:t>（說明該組在聚落中負責的核心事務與目標）</w:t>
            </w:r>
          </w:p>
        </w:tc>
      </w:tr>
      <w:tr w:rsidR="00B94C8A" w14:paraId="2A235095" w14:textId="77777777" w:rsidTr="00E952C6">
        <w:trPr>
          <w:trHeight w:val="170"/>
          <w:jc w:val="center"/>
        </w:trPr>
        <w:tc>
          <w:tcPr>
            <w:tcW w:w="29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23F14E" w14:textId="77777777" w:rsidR="00B94C8A" w:rsidRDefault="00000000" w:rsidP="00E952C6">
            <w:pPr>
              <w:widowControl w:val="0"/>
              <w:spacing w:line="440" w:lineRule="exact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自身負責項目與落實狀況</w:t>
            </w:r>
          </w:p>
        </w:tc>
        <w:tc>
          <w:tcPr>
            <w:tcW w:w="6667" w:type="dxa"/>
          </w:tcPr>
          <w:p w14:paraId="28ED13F4" w14:textId="77777777" w:rsidR="00B94C8A" w:rsidRDefault="00000000" w:rsidP="00E952C6">
            <w:pPr>
              <w:spacing w:line="440" w:lineRule="exact"/>
              <w:rPr>
                <w:rFonts w:ascii="微軟正黑體" w:eastAsia="微軟正黑體" w:hAnsi="微軟正黑體" w:cs="微軟正黑體"/>
                <w:b/>
                <w:bCs/>
                <w:color w:val="A6A6A6"/>
              </w:rPr>
            </w:pPr>
            <w:r>
              <w:rPr>
                <w:rFonts w:ascii="微軟正黑體" w:eastAsia="微軟正黑體" w:hAnsi="微軟正黑體" w:cs="微軟正黑體"/>
                <w:color w:val="A6A6A6"/>
              </w:rPr>
              <w:t>（說明自己在組內接手的任務內容及實際執行成果）</w:t>
            </w:r>
          </w:p>
        </w:tc>
      </w:tr>
      <w:tr w:rsidR="00B94C8A" w14:paraId="052F5EC4" w14:textId="77777777" w:rsidTr="00E952C6">
        <w:trPr>
          <w:trHeight w:val="494"/>
          <w:jc w:val="center"/>
        </w:trPr>
        <w:tc>
          <w:tcPr>
            <w:tcW w:w="9639" w:type="dxa"/>
            <w:gridSpan w:val="2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72EE9" w14:textId="77777777" w:rsidR="00B94C8A" w:rsidRDefault="00000000" w:rsidP="00E952C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聚落分組</w:t>
            </w:r>
            <w:proofErr w:type="gramStart"/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組</w:t>
            </w:r>
            <w:proofErr w:type="gramEnd"/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內</w:t>
            </w:r>
            <w:proofErr w:type="gramStart"/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協作互評</w:t>
            </w:r>
            <w:proofErr w:type="gramEnd"/>
          </w:p>
        </w:tc>
      </w:tr>
      <w:tr w:rsidR="00B94C8A" w14:paraId="0F67EB68" w14:textId="77777777" w:rsidTr="00E952C6">
        <w:trPr>
          <w:trHeight w:val="494"/>
          <w:jc w:val="center"/>
        </w:trPr>
        <w:tc>
          <w:tcPr>
            <w:tcW w:w="9639" w:type="dxa"/>
            <w:gridSpan w:val="2"/>
            <w:tcBorders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32893" w14:textId="77777777" w:rsidR="00B94C8A" w:rsidRDefault="00000000" w:rsidP="00E952C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此表格僅用於了解聚落分工落實狀況，內容供輔導團隊與評審委員計分參考，不對外公開。</w:t>
            </w:r>
          </w:p>
          <w:p w14:paraId="624838B0" w14:textId="77777777" w:rsidR="00B94C8A" w:rsidRDefault="00000000" w:rsidP="00E952C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請填寫同組其他創業戶，若組內人數較多可自行增刪列數。</w:t>
            </w:r>
          </w:p>
          <w:p w14:paraId="07B39501" w14:textId="77777777" w:rsidR="00B94C8A" w:rsidRDefault="00000000" w:rsidP="00E952C6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有關「任務落實度」與「溝通與配合度」兩項之分數，1 分表示非常不滿意/未落實，5 分為非常滿意/完全落實。</w:t>
            </w:r>
          </w:p>
        </w:tc>
      </w:tr>
      <w:tr w:rsidR="00B94C8A" w14:paraId="0AF99008" w14:textId="77777777" w:rsidTr="00E952C6">
        <w:trPr>
          <w:trHeight w:val="57"/>
          <w:jc w:val="center"/>
        </w:trPr>
        <w:tc>
          <w:tcPr>
            <w:tcW w:w="2972" w:type="dxa"/>
            <w:tcBorders>
              <w:top w:val="single" w:sz="18" w:space="0" w:color="000000"/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BEB66C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同組創業戶1（姓名）</w:t>
            </w:r>
          </w:p>
        </w:tc>
        <w:tc>
          <w:tcPr>
            <w:tcW w:w="6667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4F690535" w14:textId="77777777" w:rsidR="00B94C8A" w:rsidRDefault="00B94C8A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  <w:tr w:rsidR="00B94C8A" w14:paraId="43C9976C" w14:textId="77777777" w:rsidTr="00E952C6">
        <w:trPr>
          <w:trHeight w:val="57"/>
          <w:jc w:val="center"/>
        </w:trPr>
        <w:tc>
          <w:tcPr>
            <w:tcW w:w="2972" w:type="dxa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174B37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任務落實度</w:t>
            </w:r>
          </w:p>
        </w:tc>
        <w:tc>
          <w:tcPr>
            <w:tcW w:w="6667" w:type="dxa"/>
            <w:tcBorders>
              <w:right w:val="single" w:sz="18" w:space="0" w:color="000000"/>
            </w:tcBorders>
            <w:vAlign w:val="center"/>
          </w:tcPr>
          <w:p w14:paraId="4FAD3B52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14"/>
                <w:id w:val="147831353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1分 </w:t>
            </w:r>
            <w:sdt>
              <w:sdtPr>
                <w:tag w:val="goog_rdk_15"/>
                <w:id w:val="-1145699107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2分 </w:t>
            </w:r>
            <w:sdt>
              <w:sdtPr>
                <w:tag w:val="goog_rdk_16"/>
                <w:id w:val="69541148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3分 </w:t>
            </w:r>
            <w:sdt>
              <w:sdtPr>
                <w:tag w:val="goog_rdk_17"/>
                <w:id w:val="195788357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4分 </w:t>
            </w:r>
            <w:sdt>
              <w:sdtPr>
                <w:tag w:val="goog_rdk_18"/>
                <w:id w:val="-724125603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5分</w:t>
            </w:r>
          </w:p>
        </w:tc>
      </w:tr>
      <w:tr w:rsidR="00B94C8A" w14:paraId="5D71EDB8" w14:textId="77777777" w:rsidTr="00E952C6">
        <w:trPr>
          <w:trHeight w:val="57"/>
          <w:jc w:val="center"/>
        </w:trPr>
        <w:tc>
          <w:tcPr>
            <w:tcW w:w="2972" w:type="dxa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C2F3E3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溝通與配合度</w:t>
            </w:r>
          </w:p>
        </w:tc>
        <w:tc>
          <w:tcPr>
            <w:tcW w:w="6667" w:type="dxa"/>
            <w:tcBorders>
              <w:right w:val="single" w:sz="18" w:space="0" w:color="000000"/>
            </w:tcBorders>
            <w:vAlign w:val="center"/>
          </w:tcPr>
          <w:p w14:paraId="7D130348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19"/>
                <w:id w:val="25478153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1分 </w:t>
            </w:r>
            <w:sdt>
              <w:sdtPr>
                <w:tag w:val="goog_rdk_20"/>
                <w:id w:val="2110383230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2分 </w:t>
            </w:r>
            <w:sdt>
              <w:sdtPr>
                <w:tag w:val="goog_rdk_21"/>
                <w:id w:val="-105356917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3分 </w:t>
            </w:r>
            <w:sdt>
              <w:sdtPr>
                <w:tag w:val="goog_rdk_22"/>
                <w:id w:val="1827435137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4分 </w:t>
            </w:r>
            <w:sdt>
              <w:sdtPr>
                <w:tag w:val="goog_rdk_23"/>
                <w:id w:val="-127024377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5分</w:t>
            </w:r>
          </w:p>
        </w:tc>
      </w:tr>
      <w:tr w:rsidR="00B94C8A" w14:paraId="507A33DA" w14:textId="77777777" w:rsidTr="00E952C6">
        <w:trPr>
          <w:trHeight w:val="1608"/>
          <w:jc w:val="center"/>
        </w:trPr>
        <w:tc>
          <w:tcPr>
            <w:tcW w:w="2972" w:type="dxa"/>
            <w:tcBorders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B9A2C0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綜合評價與具體建議</w:t>
            </w:r>
          </w:p>
        </w:tc>
        <w:tc>
          <w:tcPr>
            <w:tcW w:w="6667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4AA5AA11" w14:textId="77777777" w:rsidR="00B94C8A" w:rsidRDefault="00B94C8A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  <w:tr w:rsidR="00B94C8A" w14:paraId="0C38A3CB" w14:textId="77777777" w:rsidTr="00E952C6">
        <w:trPr>
          <w:trHeight w:val="57"/>
          <w:jc w:val="center"/>
        </w:trPr>
        <w:tc>
          <w:tcPr>
            <w:tcW w:w="2972" w:type="dxa"/>
            <w:tcBorders>
              <w:top w:val="single" w:sz="18" w:space="0" w:color="000000"/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241EB0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同組創業戶2（姓名）</w:t>
            </w:r>
          </w:p>
        </w:tc>
        <w:tc>
          <w:tcPr>
            <w:tcW w:w="6667" w:type="dxa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33BA46BE" w14:textId="77777777" w:rsidR="00B94C8A" w:rsidRDefault="00B94C8A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  <w:tr w:rsidR="00B94C8A" w14:paraId="3C731952" w14:textId="77777777" w:rsidTr="00E952C6">
        <w:trPr>
          <w:trHeight w:val="57"/>
          <w:jc w:val="center"/>
        </w:trPr>
        <w:tc>
          <w:tcPr>
            <w:tcW w:w="2972" w:type="dxa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F06222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任務落實度</w:t>
            </w:r>
          </w:p>
        </w:tc>
        <w:tc>
          <w:tcPr>
            <w:tcW w:w="6667" w:type="dxa"/>
            <w:tcBorders>
              <w:right w:val="single" w:sz="18" w:space="0" w:color="000000"/>
            </w:tcBorders>
            <w:vAlign w:val="center"/>
          </w:tcPr>
          <w:p w14:paraId="67F1A5D0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24"/>
                <w:id w:val="-726423970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1分 </w:t>
            </w:r>
            <w:sdt>
              <w:sdtPr>
                <w:tag w:val="goog_rdk_25"/>
                <w:id w:val="-812842883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2分 </w:t>
            </w:r>
            <w:sdt>
              <w:sdtPr>
                <w:tag w:val="goog_rdk_26"/>
                <w:id w:val="-140026324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3分 </w:t>
            </w:r>
            <w:sdt>
              <w:sdtPr>
                <w:tag w:val="goog_rdk_27"/>
                <w:id w:val="-1378992337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4分 </w:t>
            </w:r>
            <w:sdt>
              <w:sdtPr>
                <w:tag w:val="goog_rdk_28"/>
                <w:id w:val="55145904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5分</w:t>
            </w:r>
          </w:p>
        </w:tc>
      </w:tr>
      <w:tr w:rsidR="00B94C8A" w14:paraId="40BB821A" w14:textId="77777777" w:rsidTr="00E952C6">
        <w:trPr>
          <w:trHeight w:val="57"/>
          <w:jc w:val="center"/>
        </w:trPr>
        <w:tc>
          <w:tcPr>
            <w:tcW w:w="2972" w:type="dxa"/>
            <w:tcBorders>
              <w:lef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F22D3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溝通與配合度</w:t>
            </w:r>
          </w:p>
        </w:tc>
        <w:tc>
          <w:tcPr>
            <w:tcW w:w="6667" w:type="dxa"/>
            <w:tcBorders>
              <w:right w:val="single" w:sz="18" w:space="0" w:color="000000"/>
            </w:tcBorders>
            <w:vAlign w:val="center"/>
          </w:tcPr>
          <w:p w14:paraId="4207CFCB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29"/>
                <w:id w:val="-142487936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1分 </w:t>
            </w:r>
            <w:sdt>
              <w:sdtPr>
                <w:tag w:val="goog_rdk_30"/>
                <w:id w:val="210093035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2分 </w:t>
            </w:r>
            <w:sdt>
              <w:sdtPr>
                <w:tag w:val="goog_rdk_31"/>
                <w:id w:val="1252298487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3分 </w:t>
            </w:r>
            <w:sdt>
              <w:sdtPr>
                <w:tag w:val="goog_rdk_32"/>
                <w:id w:val="-1225590233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4分 </w:t>
            </w:r>
            <w:sdt>
              <w:sdtPr>
                <w:tag w:val="goog_rdk_33"/>
                <w:id w:val="1440170140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5分</w:t>
            </w:r>
          </w:p>
        </w:tc>
      </w:tr>
      <w:tr w:rsidR="00B94C8A" w14:paraId="1E899049" w14:textId="77777777" w:rsidTr="00E952C6">
        <w:trPr>
          <w:trHeight w:val="1508"/>
          <w:jc w:val="center"/>
        </w:trPr>
        <w:tc>
          <w:tcPr>
            <w:tcW w:w="2972" w:type="dxa"/>
            <w:tcBorders>
              <w:left w:val="single" w:sz="18" w:space="0" w:color="000000"/>
              <w:bottom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7AF3BD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綜合評價與具體建議</w:t>
            </w:r>
          </w:p>
        </w:tc>
        <w:tc>
          <w:tcPr>
            <w:tcW w:w="6667" w:type="dxa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2BE580C3" w14:textId="77777777" w:rsidR="00B94C8A" w:rsidRDefault="00B94C8A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  <w:tr w:rsidR="00B94C8A" w14:paraId="0D550283" w14:textId="77777777" w:rsidTr="00E952C6">
        <w:trPr>
          <w:trHeight w:val="57"/>
          <w:jc w:val="center"/>
        </w:trPr>
        <w:tc>
          <w:tcPr>
            <w:tcW w:w="2972" w:type="dxa"/>
            <w:tcBorders>
              <w:top w:val="single" w:sz="18" w:space="0" w:color="000000"/>
              <w:left w:val="single" w:sz="1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70F306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同組創業戶3（姓名）</w:t>
            </w:r>
          </w:p>
        </w:tc>
        <w:tc>
          <w:tcPr>
            <w:tcW w:w="6667" w:type="dxa"/>
            <w:tcBorders>
              <w:top w:val="single" w:sz="18" w:space="0" w:color="000000"/>
              <w:right w:val="single" w:sz="18" w:space="0" w:color="auto"/>
            </w:tcBorders>
            <w:vAlign w:val="center"/>
          </w:tcPr>
          <w:p w14:paraId="6E27F0FD" w14:textId="77777777" w:rsidR="00B94C8A" w:rsidRDefault="00B94C8A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  <w:tr w:rsidR="00B94C8A" w14:paraId="683DB64B" w14:textId="77777777" w:rsidTr="00E952C6">
        <w:trPr>
          <w:trHeight w:val="57"/>
          <w:jc w:val="center"/>
        </w:trPr>
        <w:tc>
          <w:tcPr>
            <w:tcW w:w="2972" w:type="dxa"/>
            <w:tcBorders>
              <w:left w:val="single" w:sz="1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4E24F3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任務落實度</w:t>
            </w:r>
          </w:p>
        </w:tc>
        <w:tc>
          <w:tcPr>
            <w:tcW w:w="6667" w:type="dxa"/>
            <w:tcBorders>
              <w:right w:val="single" w:sz="18" w:space="0" w:color="auto"/>
            </w:tcBorders>
            <w:vAlign w:val="center"/>
          </w:tcPr>
          <w:p w14:paraId="7DEC2B15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34"/>
                <w:id w:val="-11461992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1分 </w:t>
            </w:r>
            <w:sdt>
              <w:sdtPr>
                <w:tag w:val="goog_rdk_35"/>
                <w:id w:val="-562673452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2分 </w:t>
            </w:r>
            <w:sdt>
              <w:sdtPr>
                <w:tag w:val="goog_rdk_36"/>
                <w:id w:val="1981179584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3分 </w:t>
            </w:r>
            <w:sdt>
              <w:sdtPr>
                <w:tag w:val="goog_rdk_37"/>
                <w:id w:val="1946117635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4分 </w:t>
            </w:r>
            <w:sdt>
              <w:sdtPr>
                <w:tag w:val="goog_rdk_38"/>
                <w:id w:val="-73756578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5分</w:t>
            </w:r>
          </w:p>
        </w:tc>
      </w:tr>
      <w:tr w:rsidR="00B94C8A" w14:paraId="47291E50" w14:textId="77777777" w:rsidTr="00E952C6">
        <w:trPr>
          <w:trHeight w:val="57"/>
          <w:jc w:val="center"/>
        </w:trPr>
        <w:tc>
          <w:tcPr>
            <w:tcW w:w="2972" w:type="dxa"/>
            <w:tcBorders>
              <w:left w:val="single" w:sz="1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874A38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溝通與配合度</w:t>
            </w:r>
          </w:p>
        </w:tc>
        <w:tc>
          <w:tcPr>
            <w:tcW w:w="6667" w:type="dxa"/>
            <w:tcBorders>
              <w:right w:val="single" w:sz="18" w:space="0" w:color="auto"/>
            </w:tcBorders>
            <w:vAlign w:val="center"/>
          </w:tcPr>
          <w:p w14:paraId="3B36FA32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39"/>
                <w:id w:val="-1273186231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1分 </w:t>
            </w:r>
            <w:sdt>
              <w:sdtPr>
                <w:tag w:val="goog_rdk_40"/>
                <w:id w:val="172978759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2分 </w:t>
            </w:r>
            <w:sdt>
              <w:sdtPr>
                <w:tag w:val="goog_rdk_41"/>
                <w:id w:val="277906612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3分 </w:t>
            </w:r>
            <w:sdt>
              <w:sdtPr>
                <w:tag w:val="goog_rdk_42"/>
                <w:id w:val="-135763299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4分 </w:t>
            </w:r>
            <w:sdt>
              <w:sdtPr>
                <w:tag w:val="goog_rdk_43"/>
                <w:id w:val="-35756831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 xml:space="preserve"> 5分</w:t>
            </w:r>
          </w:p>
        </w:tc>
      </w:tr>
      <w:tr w:rsidR="00B94C8A" w14:paraId="0B1DF5FE" w14:textId="77777777" w:rsidTr="00E952C6">
        <w:trPr>
          <w:trHeight w:val="1186"/>
          <w:jc w:val="center"/>
        </w:trPr>
        <w:tc>
          <w:tcPr>
            <w:tcW w:w="2972" w:type="dxa"/>
            <w:tcBorders>
              <w:left w:val="single" w:sz="18" w:space="0" w:color="auto"/>
              <w:bottom w:val="single" w:sz="1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7CCE37" w14:textId="77777777" w:rsidR="00B94C8A" w:rsidRDefault="00000000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綜合評價與具體建議</w:t>
            </w:r>
          </w:p>
        </w:tc>
        <w:tc>
          <w:tcPr>
            <w:tcW w:w="666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1FFBDB7" w14:textId="77777777" w:rsidR="00B94C8A" w:rsidRDefault="00B94C8A" w:rsidP="00E952C6">
            <w:pPr>
              <w:spacing w:line="440" w:lineRule="exact"/>
              <w:jc w:val="center"/>
              <w:rPr>
                <w:rFonts w:ascii="微軟正黑體" w:eastAsia="微軟正黑體" w:hAnsi="微軟正黑體" w:cs="微軟正黑體"/>
              </w:rPr>
            </w:pPr>
          </w:p>
        </w:tc>
      </w:tr>
    </w:tbl>
    <w:p w14:paraId="1772C2F4" w14:textId="77777777" w:rsidR="00B94C8A" w:rsidRDefault="00B94C8A"/>
    <w:p w14:paraId="28ADCE87" w14:textId="77777777" w:rsidR="00B94C8A" w:rsidRDefault="00000000">
      <w:r>
        <w:br w:type="page"/>
      </w:r>
    </w:p>
    <w:tbl>
      <w:tblPr>
        <w:tblStyle w:val="a8"/>
        <w:tblpPr w:leftFromText="180" w:rightFromText="180" w:vertAnchor="text" w:tblpY="64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B94C8A" w14:paraId="50398E7C" w14:textId="77777777" w:rsidTr="00E952C6">
        <w:trPr>
          <w:trHeight w:val="459"/>
        </w:trPr>
        <w:tc>
          <w:tcPr>
            <w:tcW w:w="9639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8DA40" w14:textId="77777777" w:rsidR="00B94C8A" w:rsidRDefault="00000000" w:rsidP="00E952C6">
            <w:pPr>
              <w:spacing w:line="440" w:lineRule="exact"/>
              <w:contextualSpacing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lastRenderedPageBreak/>
              <w:t>三、整體計畫配合與執行成果</w:t>
            </w:r>
          </w:p>
        </w:tc>
      </w:tr>
      <w:tr w:rsidR="00B94C8A" w14:paraId="0C02D501" w14:textId="77777777" w:rsidTr="00E952C6">
        <w:trPr>
          <w:trHeight w:val="355"/>
        </w:trPr>
        <w:tc>
          <w:tcPr>
            <w:tcW w:w="963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BFE97" w14:textId="77777777" w:rsidR="00B94C8A" w:rsidRDefault="00000000" w:rsidP="00E952C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  <w:b/>
                <w:bCs/>
              </w:rPr>
            </w:pPr>
            <w:proofErr w:type="gramStart"/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共好活動</w:t>
            </w:r>
            <w:proofErr w:type="gramEnd"/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之落實度及執行成果</w:t>
            </w:r>
          </w:p>
        </w:tc>
      </w:tr>
      <w:tr w:rsidR="00B94C8A" w14:paraId="50A7E570" w14:textId="77777777">
        <w:trPr>
          <w:trHeight w:val="11995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23B49" w14:textId="77777777" w:rsidR="00B94C8A" w:rsidRDefault="00000000" w:rsidP="00E952C6">
            <w:pPr>
              <w:numPr>
                <w:ilvl w:val="0"/>
                <w:numId w:val="7"/>
              </w:numPr>
              <w:spacing w:line="440" w:lineRule="exact"/>
            </w:pPr>
            <w:r>
              <w:rPr>
                <w:rFonts w:ascii="微軟正黑體" w:eastAsia="微軟正黑體" w:hAnsi="微軟正黑體" w:cs="微軟正黑體"/>
                <w:color w:val="7F7F7F"/>
              </w:rPr>
              <w:t>活動主題</w:t>
            </w:r>
          </w:p>
          <w:p w14:paraId="47995B00" w14:textId="77777777" w:rsidR="00B94C8A" w:rsidRDefault="00000000" w:rsidP="00E952C6">
            <w:pPr>
              <w:widowControl w:val="0"/>
              <w:numPr>
                <w:ilvl w:val="0"/>
                <w:numId w:val="7"/>
              </w:numPr>
              <w:spacing w:line="440" w:lineRule="exact"/>
            </w:pPr>
            <w:r>
              <w:rPr>
                <w:rFonts w:ascii="微軟正黑體" w:eastAsia="微軟正黑體" w:hAnsi="微軟正黑體" w:cs="微軟正黑體"/>
                <w:color w:val="7F7F7F"/>
              </w:rPr>
              <w:t>執行內容簡述</w:t>
            </w:r>
          </w:p>
          <w:p w14:paraId="6144F606" w14:textId="77777777" w:rsidR="00B94C8A" w:rsidRDefault="00000000" w:rsidP="00E952C6">
            <w:pPr>
              <w:widowControl w:val="0"/>
              <w:numPr>
                <w:ilvl w:val="0"/>
                <w:numId w:val="7"/>
              </w:numPr>
              <w:spacing w:line="440" w:lineRule="exact"/>
            </w:pPr>
            <w:r>
              <w:rPr>
                <w:rFonts w:ascii="微軟正黑體" w:eastAsia="微軟正黑體" w:hAnsi="微軟正黑體" w:cs="微軟正黑體"/>
                <w:color w:val="7F7F7F"/>
              </w:rPr>
              <w:t>成果紀錄（包含活動執行照片）</w:t>
            </w:r>
          </w:p>
          <w:p w14:paraId="2D9F3B04" w14:textId="77777777" w:rsidR="00B94C8A" w:rsidRDefault="00000000" w:rsidP="00E952C6">
            <w:pPr>
              <w:widowControl w:val="0"/>
              <w:numPr>
                <w:ilvl w:val="0"/>
                <w:numId w:val="7"/>
              </w:numPr>
              <w:spacing w:line="440" w:lineRule="exact"/>
              <w:rPr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color w:val="7F7F7F"/>
              </w:rPr>
              <w:t>效益及活動反思</w:t>
            </w:r>
          </w:p>
        </w:tc>
      </w:tr>
    </w:tbl>
    <w:tbl>
      <w:tblPr>
        <w:tblStyle w:val="a9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B94C8A" w14:paraId="24956795" w14:textId="77777777">
        <w:trPr>
          <w:trHeight w:val="458"/>
        </w:trPr>
        <w:tc>
          <w:tcPr>
            <w:tcW w:w="9639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38F82C" w14:textId="77777777" w:rsidR="00B94C8A" w:rsidRDefault="00000000">
            <w:pPr>
              <w:widowControl w:val="0"/>
              <w:spacing w:line="240" w:lineRule="auto"/>
              <w:jc w:val="both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四、當年度創業營運效益成果</w:t>
            </w:r>
          </w:p>
        </w:tc>
      </w:tr>
      <w:tr w:rsidR="00B94C8A" w14:paraId="0DB890E6" w14:textId="77777777">
        <w:trPr>
          <w:trHeight w:val="395"/>
        </w:trPr>
        <w:tc>
          <w:tcPr>
            <w:tcW w:w="963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3906E" w14:textId="77777777" w:rsidR="00B94C8A" w:rsidRDefault="00000000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lastRenderedPageBreak/>
              <w:t>量化效益（根據自訂項目分析結果）</w:t>
            </w:r>
          </w:p>
        </w:tc>
      </w:tr>
      <w:tr w:rsidR="00B94C8A" w14:paraId="746CAC55" w14:textId="77777777" w:rsidTr="00E952C6">
        <w:trPr>
          <w:trHeight w:val="5669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B7F39" w14:textId="77777777" w:rsidR="00B94C8A" w:rsidRDefault="00000000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  <w:proofErr w:type="gramStart"/>
            <w:r>
              <w:rPr>
                <w:rFonts w:ascii="微軟正黑體" w:eastAsia="微軟正黑體" w:hAnsi="微軟正黑體" w:cs="微軟正黑體"/>
                <w:color w:val="7F7F7F"/>
              </w:rPr>
              <w:t>＊</w:t>
            </w:r>
            <w:proofErr w:type="gramEnd"/>
            <w:r>
              <w:rPr>
                <w:rFonts w:ascii="微軟正黑體" w:eastAsia="微軟正黑體" w:hAnsi="微軟正黑體" w:cs="微軟正黑體"/>
                <w:color w:val="7F7F7F"/>
              </w:rPr>
              <w:t>請對照</w:t>
            </w:r>
            <w:r>
              <w:rPr>
                <w:rFonts w:ascii="微軟正黑體" w:eastAsia="微軟正黑體" w:hAnsi="微軟正黑體" w:cs="微軟正黑體"/>
                <w:b/>
                <w:bCs/>
                <w:color w:val="7F7F7F"/>
              </w:rPr>
              <w:t>上一年度成果報告書</w:t>
            </w:r>
            <w:r>
              <w:rPr>
                <w:rFonts w:ascii="微軟正黑體" w:eastAsia="微軟正黑體" w:hAnsi="微軟正黑體" w:cs="微軟正黑體"/>
                <w:color w:val="7F7F7F"/>
              </w:rPr>
              <w:t>「</w:t>
            </w:r>
            <w:r>
              <w:rPr>
                <w:rFonts w:ascii="微軟正黑體" w:eastAsia="微軟正黑體" w:hAnsi="微軟正黑體" w:cs="微軟正黑體"/>
                <w:b/>
                <w:bCs/>
                <w:color w:val="7F7F7F"/>
              </w:rPr>
              <w:t>下一年度創業營運效益評估</w:t>
            </w:r>
            <w:r>
              <w:rPr>
                <w:rFonts w:ascii="微軟正黑體" w:eastAsia="微軟正黑體" w:hAnsi="微軟正黑體" w:cs="微軟正黑體"/>
                <w:color w:val="7F7F7F"/>
              </w:rPr>
              <w:t>」所訂定之預期量化效益，填寫本年度「已達成」之具體數據與成果，如：月營業額、服務</w:t>
            </w:r>
            <w:proofErr w:type="gramStart"/>
            <w:r>
              <w:rPr>
                <w:rFonts w:ascii="微軟正黑體" w:eastAsia="微軟正黑體" w:hAnsi="微軟正黑體" w:cs="微軟正黑體"/>
                <w:color w:val="7F7F7F"/>
              </w:rPr>
              <w:t>人次、</w:t>
            </w:r>
            <w:proofErr w:type="gramEnd"/>
            <w:r>
              <w:rPr>
                <w:rFonts w:ascii="微軟正黑體" w:eastAsia="微軟正黑體" w:hAnsi="微軟正黑體" w:cs="微軟正黑體"/>
                <w:color w:val="7F7F7F"/>
              </w:rPr>
              <w:t>合作廠商數等，若有未達預期之處亦可說明改善方向。</w:t>
            </w:r>
          </w:p>
        </w:tc>
      </w:tr>
      <w:tr w:rsidR="00B94C8A" w14:paraId="3D9E6E30" w14:textId="77777777">
        <w:trPr>
          <w:trHeight w:val="481"/>
        </w:trPr>
        <w:tc>
          <w:tcPr>
            <w:tcW w:w="963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C3809" w14:textId="77777777" w:rsidR="00B94C8A" w:rsidRDefault="00000000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質化效益（根據自訂項目分析結果）</w:t>
            </w:r>
          </w:p>
        </w:tc>
      </w:tr>
      <w:tr w:rsidR="00B94C8A" w14:paraId="53BBC810" w14:textId="77777777" w:rsidTr="00E952C6">
        <w:trPr>
          <w:trHeight w:val="5669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5F4C5" w14:textId="77777777" w:rsidR="00B94C8A" w:rsidRDefault="00000000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  <w:proofErr w:type="gramStart"/>
            <w:r>
              <w:rPr>
                <w:rFonts w:ascii="微軟正黑體" w:eastAsia="微軟正黑體" w:hAnsi="微軟正黑體" w:cs="微軟正黑體"/>
                <w:color w:val="7F7F7F"/>
              </w:rPr>
              <w:t>＊</w:t>
            </w:r>
            <w:proofErr w:type="gramEnd"/>
            <w:r>
              <w:rPr>
                <w:rFonts w:ascii="微軟正黑體" w:eastAsia="微軟正黑體" w:hAnsi="微軟正黑體" w:cs="微軟正黑體"/>
                <w:color w:val="7F7F7F"/>
              </w:rPr>
              <w:t>請對照</w:t>
            </w:r>
            <w:r>
              <w:rPr>
                <w:rFonts w:ascii="微軟正黑體" w:eastAsia="微軟正黑體" w:hAnsi="微軟正黑體" w:cs="微軟正黑體"/>
                <w:b/>
                <w:bCs/>
                <w:color w:val="7F7F7F"/>
              </w:rPr>
              <w:t>上一年度成果報告書</w:t>
            </w:r>
            <w:r>
              <w:rPr>
                <w:rFonts w:ascii="微軟正黑體" w:eastAsia="微軟正黑體" w:hAnsi="微軟正黑體" w:cs="微軟正黑體"/>
                <w:color w:val="7F7F7F"/>
              </w:rPr>
              <w:t>「</w:t>
            </w:r>
            <w:r>
              <w:rPr>
                <w:rFonts w:ascii="微軟正黑體" w:eastAsia="微軟正黑體" w:hAnsi="微軟正黑體" w:cs="微軟正黑體"/>
                <w:b/>
                <w:bCs/>
                <w:color w:val="7F7F7F"/>
              </w:rPr>
              <w:t>下一年度創業營運效益評估</w:t>
            </w:r>
            <w:r>
              <w:rPr>
                <w:rFonts w:ascii="微軟正黑體" w:eastAsia="微軟正黑體" w:hAnsi="微軟正黑體" w:cs="微軟正黑體"/>
                <w:color w:val="7F7F7F"/>
              </w:rPr>
              <w:t>」所訂定之預期質化效益，說明本年度「實際產生」的實質改變與價值，如：品牌形象提升、獲得正面回饋等，若有未達預期之處亦可說明改善方向。</w:t>
            </w:r>
          </w:p>
        </w:tc>
      </w:tr>
    </w:tbl>
    <w:tbl>
      <w:tblPr>
        <w:tblStyle w:val="aa"/>
        <w:tblpPr w:leftFromText="180" w:rightFromText="180" w:vertAnchor="text" w:tblpY="64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B94C8A" w14:paraId="5994E456" w14:textId="77777777">
        <w:trPr>
          <w:trHeight w:val="37"/>
        </w:trPr>
        <w:tc>
          <w:tcPr>
            <w:tcW w:w="9639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77F21" w14:textId="77777777" w:rsidR="00B94C8A" w:rsidRDefault="00000000">
            <w:pP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五、加分項目</w:t>
            </w:r>
          </w:p>
        </w:tc>
      </w:tr>
      <w:tr w:rsidR="00B94C8A" w14:paraId="6BABA95A" w14:textId="77777777">
        <w:trPr>
          <w:trHeight w:val="507"/>
        </w:trPr>
        <w:tc>
          <w:tcPr>
            <w:tcW w:w="963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89ECB" w14:textId="77777777" w:rsidR="00B94C8A" w:rsidRDefault="00000000">
            <w:pPr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lastRenderedPageBreak/>
              <w:t>當年度【參與】主辦單位</w:t>
            </w:r>
            <w:proofErr w:type="gramStart"/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或社宅進駐</w:t>
            </w:r>
            <w:proofErr w:type="gramEnd"/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單位舉辦之活動</w:t>
            </w:r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br/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（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例如：好站或店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舖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主辦之社區活動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或社宅促進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團隊主辦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之社宅生活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學校、社團計畫等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）</w:t>
            </w:r>
            <w:proofErr w:type="gramEnd"/>
          </w:p>
          <w:p w14:paraId="25C0ACA3" w14:textId="77777777" w:rsidR="00B94C8A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請填寫參與之活動，若數量較多可自行增刪列數。</w:t>
            </w:r>
          </w:p>
        </w:tc>
      </w:tr>
      <w:tr w:rsidR="00B94C8A" w14:paraId="6A1F1BBA" w14:textId="77777777">
        <w:trPr>
          <w:trHeight w:val="3389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CCE1E" w14:textId="77777777" w:rsidR="00B94C8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0"/>
              <w:rPr>
                <w:rFonts w:ascii="微軟正黑體" w:eastAsia="微軟正黑體" w:hAnsi="微軟正黑體" w:cs="微軟正黑體"/>
                <w:color w:val="808080"/>
              </w:rPr>
            </w:pPr>
            <w:r>
              <w:rPr>
                <w:rFonts w:ascii="微軟正黑體" w:eastAsia="微軟正黑體" w:hAnsi="微軟正黑體" w:cs="微軟正黑體"/>
                <w:color w:val="808080"/>
              </w:rPr>
              <w:t>活動</w:t>
            </w:r>
            <w:proofErr w:type="gramStart"/>
            <w:r>
              <w:rPr>
                <w:rFonts w:ascii="微軟正黑體" w:eastAsia="微軟正黑體" w:hAnsi="微軟正黑體" w:cs="微軟正黑體"/>
                <w:color w:val="808080"/>
              </w:rPr>
              <w:t>一</w:t>
            </w:r>
            <w:proofErr w:type="gramEnd"/>
          </w:p>
          <w:p w14:paraId="3BCC2872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活動名稱</w:t>
            </w:r>
          </w:p>
          <w:p w14:paraId="22386533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主辦單位：</w:t>
            </w:r>
          </w:p>
          <w:p w14:paraId="688F0973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活動主題：</w:t>
            </w:r>
          </w:p>
          <w:p w14:paraId="526A7C42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活動內容簡述：</w:t>
            </w:r>
          </w:p>
          <w:p w14:paraId="5A2DD700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照片：</w:t>
            </w:r>
          </w:p>
          <w:p w14:paraId="2B9E11D6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營運啟發與效益：</w:t>
            </w:r>
          </w:p>
        </w:tc>
      </w:tr>
      <w:tr w:rsidR="00B94C8A" w14:paraId="01ADF5EC" w14:textId="77777777">
        <w:trPr>
          <w:trHeight w:val="3389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7985E" w14:textId="77777777" w:rsidR="00B94C8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0"/>
              <w:rPr>
                <w:rFonts w:ascii="微軟正黑體" w:eastAsia="微軟正黑體" w:hAnsi="微軟正黑體" w:cs="微軟正黑體"/>
                <w:color w:val="808080"/>
              </w:rPr>
            </w:pPr>
            <w:r>
              <w:rPr>
                <w:rFonts w:ascii="微軟正黑體" w:eastAsia="微軟正黑體" w:hAnsi="微軟正黑體" w:cs="微軟正黑體"/>
                <w:color w:val="808080"/>
              </w:rPr>
              <w:t>活動二</w:t>
            </w:r>
          </w:p>
          <w:p w14:paraId="751D3A44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活動名稱</w:t>
            </w:r>
          </w:p>
          <w:p w14:paraId="7D514706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主辦單位：</w:t>
            </w:r>
          </w:p>
          <w:p w14:paraId="321EA8D7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活動主題：</w:t>
            </w:r>
          </w:p>
          <w:p w14:paraId="5D401D17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活動內容簡述：</w:t>
            </w:r>
          </w:p>
          <w:p w14:paraId="7FA8E527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照片：</w:t>
            </w:r>
          </w:p>
          <w:p w14:paraId="0D6BF54B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營運啟發與效益：</w:t>
            </w:r>
          </w:p>
        </w:tc>
      </w:tr>
      <w:tr w:rsidR="00B94C8A" w14:paraId="5119BD42" w14:textId="77777777">
        <w:trPr>
          <w:trHeight w:val="3389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010A4" w14:textId="77777777" w:rsidR="00B94C8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0"/>
              <w:rPr>
                <w:rFonts w:ascii="微軟正黑體" w:eastAsia="微軟正黑體" w:hAnsi="微軟正黑體" w:cs="微軟正黑體"/>
                <w:color w:val="808080"/>
              </w:rPr>
            </w:pPr>
            <w:r>
              <w:rPr>
                <w:rFonts w:ascii="微軟正黑體" w:eastAsia="微軟正黑體" w:hAnsi="微軟正黑體" w:cs="微軟正黑體"/>
                <w:color w:val="808080"/>
              </w:rPr>
              <w:t>活動</w:t>
            </w:r>
            <w:proofErr w:type="gramStart"/>
            <w:r>
              <w:rPr>
                <w:rFonts w:ascii="微軟正黑體" w:eastAsia="微軟正黑體" w:hAnsi="微軟正黑體" w:cs="微軟正黑體"/>
                <w:color w:val="808080"/>
              </w:rPr>
              <w:t>三</w:t>
            </w:r>
            <w:proofErr w:type="gramEnd"/>
          </w:p>
          <w:p w14:paraId="284B1602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活動名稱</w:t>
            </w:r>
          </w:p>
          <w:p w14:paraId="63981E8F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主辦單位：</w:t>
            </w:r>
          </w:p>
          <w:p w14:paraId="5DD94EB8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活動主題：</w:t>
            </w:r>
          </w:p>
          <w:p w14:paraId="74ADC740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活動內容簡述：</w:t>
            </w:r>
          </w:p>
          <w:p w14:paraId="49C1DD5B" w14:textId="77777777" w:rsidR="00B94C8A" w:rsidRDefault="00000000">
            <w:pPr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照片：</w:t>
            </w:r>
          </w:p>
          <w:p w14:paraId="2D55D6AF" w14:textId="77777777" w:rsidR="00B94C8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70"/>
              <w:rPr>
                <w:rFonts w:ascii="微軟正黑體" w:eastAsia="微軟正黑體" w:hAnsi="微軟正黑體" w:cs="微軟正黑體"/>
                <w:color w:val="808080"/>
              </w:rPr>
            </w:pPr>
            <w:r>
              <w:rPr>
                <w:rFonts w:ascii="微軟正黑體" w:eastAsia="微軟正黑體" w:hAnsi="微軟正黑體" w:cs="微軟正黑體"/>
                <w:color w:val="808080"/>
              </w:rPr>
              <w:t>營運啟發與效益：</w:t>
            </w:r>
          </w:p>
        </w:tc>
      </w:tr>
    </w:tbl>
    <w:p w14:paraId="637E63F7" w14:textId="77777777" w:rsidR="00B94C8A" w:rsidRDefault="00B94C8A">
      <w:pPr>
        <w:widowControl w:val="0"/>
        <w:spacing w:line="240" w:lineRule="auto"/>
        <w:ind w:left="720" w:firstLine="720"/>
        <w:rPr>
          <w:rFonts w:ascii="微軟正黑體" w:eastAsia="微軟正黑體" w:hAnsi="微軟正黑體" w:cs="微軟正黑體"/>
          <w:b/>
          <w:bCs/>
          <w:color w:val="EE0000"/>
        </w:rPr>
      </w:pPr>
    </w:p>
    <w:p w14:paraId="02CDF684" w14:textId="77777777" w:rsidR="00B94C8A" w:rsidRDefault="00000000">
      <w:pPr>
        <w:spacing w:line="480" w:lineRule="auto"/>
        <w:rPr>
          <w:rFonts w:ascii="微軟正黑體" w:eastAsia="微軟正黑體" w:hAnsi="微軟正黑體" w:cs="微軟正黑體"/>
        </w:rPr>
      </w:pPr>
      <w:r>
        <w:br w:type="page"/>
      </w:r>
      <w:r>
        <w:rPr>
          <w:rFonts w:ascii="微軟正黑體" w:eastAsia="微軟正黑體" w:hAnsi="微軟正黑體" w:cs="微軟正黑體"/>
          <w:b/>
          <w:bCs/>
        </w:rPr>
        <w:lastRenderedPageBreak/>
        <w:t>參、下一年度執行規劃</w:t>
      </w:r>
      <w:r>
        <w:rPr>
          <w:rFonts w:ascii="微軟正黑體" w:eastAsia="微軟正黑體" w:hAnsi="微軟正黑體" w:cs="微軟正黑體"/>
          <w:sz w:val="20"/>
          <w:szCs w:val="20"/>
        </w:rPr>
        <w:t>（表格不敷使用可自行增加頁數）</w:t>
      </w:r>
    </w:p>
    <w:tbl>
      <w:tblPr>
        <w:tblStyle w:val="ab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B94C8A" w14:paraId="14E79DFB" w14:textId="77777777" w:rsidTr="008F4AAA">
        <w:trPr>
          <w:trHeight w:val="428"/>
        </w:trPr>
        <w:tc>
          <w:tcPr>
            <w:tcW w:w="9639" w:type="dxa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6DC21" w14:textId="77777777" w:rsidR="00B94C8A" w:rsidRDefault="00000000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一、創業提案商業規劃</w:t>
            </w:r>
          </w:p>
        </w:tc>
      </w:tr>
      <w:tr w:rsidR="00B94C8A" w14:paraId="36B99EB9" w14:textId="77777777" w:rsidTr="008F4AAA">
        <w:trPr>
          <w:trHeight w:val="1733"/>
        </w:trPr>
        <w:tc>
          <w:tcPr>
            <w:tcW w:w="9639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47550" w14:textId="77777777" w:rsidR="00B94C8A" w:rsidRDefault="00000000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（一）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[賣什麼？]</w:t>
            </w:r>
            <w:r>
              <w:rPr>
                <w:rFonts w:ascii="微軟正黑體" w:eastAsia="微軟正黑體" w:hAnsi="微軟正黑體" w:cs="微軟正黑體"/>
              </w:rPr>
              <w:t xml:space="preserve"> 銷售規劃（商業模式、銷售商品及服務模式等）</w:t>
            </w:r>
          </w:p>
          <w:p w14:paraId="04352A59" w14:textId="77777777" w:rsidR="00B94C8A" w:rsidRDefault="00000000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  <w:color w:val="000000"/>
              </w:rPr>
            </w:pPr>
            <w:r>
              <w:rPr>
                <w:rFonts w:ascii="微軟正黑體" w:eastAsia="微軟正黑體" w:hAnsi="微軟正黑體" w:cs="微軟正黑體"/>
              </w:rPr>
              <w:t>（二）</w:t>
            </w:r>
            <w:r>
              <w:rPr>
                <w:rFonts w:ascii="微軟正黑體" w:eastAsia="微軟正黑體" w:hAnsi="微軟正黑體" w:cs="微軟正黑體"/>
                <w:sz w:val="20"/>
                <w:szCs w:val="20"/>
              </w:rPr>
              <w:t>[賣給誰？</w:t>
            </w: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>怎麼賣？]</w:t>
            </w:r>
            <w:r>
              <w:rPr>
                <w:rFonts w:ascii="微軟正黑體" w:eastAsia="微軟正黑體" w:hAnsi="微軟正黑體" w:cs="微軟正黑體"/>
              </w:rPr>
              <w:t xml:space="preserve"> 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目標市場分析與行銷規劃（</w:t>
            </w:r>
            <w:r>
              <w:rPr>
                <w:rFonts w:ascii="微軟正黑體" w:eastAsia="微軟正黑體" w:hAnsi="微軟正黑體" w:cs="微軟正黑體"/>
              </w:rPr>
              <w:t>目標客群說明、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宣傳推廣管道、行銷策略）</w:t>
            </w:r>
          </w:p>
          <w:p w14:paraId="06A65939" w14:textId="77777777" w:rsidR="00B94C8A" w:rsidRDefault="00000000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（三）</w:t>
            </w:r>
            <w:r>
              <w:rPr>
                <w:rFonts w:ascii="微軟正黑體" w:eastAsia="微軟正黑體" w:hAnsi="微軟正黑體" w:cs="微軟正黑體"/>
                <w:color w:val="000000"/>
                <w:sz w:val="20"/>
                <w:szCs w:val="20"/>
              </w:rPr>
              <w:t xml:space="preserve">[目標規劃] </w:t>
            </w:r>
            <w:r>
              <w:rPr>
                <w:rFonts w:ascii="微軟正黑體" w:eastAsia="微軟正黑體" w:hAnsi="微軟正黑體" w:cs="微軟正黑體"/>
                <w:color w:val="000000"/>
              </w:rPr>
              <w:t>年度階段目標（如每月營業額提升目標、產品開發數、活動舉辦場次等）</w:t>
            </w:r>
          </w:p>
        </w:tc>
      </w:tr>
      <w:tr w:rsidR="00B94C8A" w14:paraId="5A2EEFE5" w14:textId="77777777" w:rsidTr="008F4AAA">
        <w:trPr>
          <w:trHeight w:val="9540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AEFD5" w14:textId="77777777" w:rsidR="00B94C8A" w:rsidRDefault="00000000" w:rsidP="008F4AA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color w:val="808080"/>
              </w:rPr>
              <w:t>銷售規劃</w:t>
            </w:r>
          </w:p>
          <w:p w14:paraId="609F82F0" w14:textId="77777777" w:rsidR="00B94C8A" w:rsidRDefault="00000000" w:rsidP="008F4AA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color w:val="808080"/>
              </w:rPr>
              <w:t>目標市場分析與行銷規劃</w:t>
            </w:r>
          </w:p>
          <w:p w14:paraId="626F12BE" w14:textId="77777777" w:rsidR="00B94C8A" w:rsidRDefault="00000000" w:rsidP="008F4AA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color w:val="808080"/>
              </w:rPr>
              <w:t>年度</w:t>
            </w:r>
            <w:r>
              <w:rPr>
                <w:rFonts w:ascii="微軟正黑體" w:eastAsia="微軟正黑體" w:hAnsi="微軟正黑體" w:cs="微軟正黑體"/>
                <w:color w:val="808080"/>
              </w:rPr>
              <w:t>階段目標</w:t>
            </w:r>
          </w:p>
        </w:tc>
      </w:tr>
    </w:tbl>
    <w:p w14:paraId="55B5FB1B" w14:textId="77777777" w:rsidR="00B94C8A" w:rsidRDefault="00B94C8A">
      <w:pPr>
        <w:spacing w:line="440" w:lineRule="auto"/>
        <w:rPr>
          <w:rFonts w:ascii="微軟正黑體" w:eastAsia="微軟正黑體" w:hAnsi="微軟正黑體" w:cs="微軟正黑體"/>
        </w:rPr>
      </w:pPr>
    </w:p>
    <w:tbl>
      <w:tblPr>
        <w:tblStyle w:val="ac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B94C8A" w14:paraId="6182C76B" w14:textId="77777777" w:rsidTr="00D243BC">
        <w:trPr>
          <w:trHeight w:val="336"/>
        </w:trPr>
        <w:tc>
          <w:tcPr>
            <w:tcW w:w="9639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F2F9F" w14:textId="77777777" w:rsidR="00B94C8A" w:rsidRDefault="00000000" w:rsidP="00D243BC">
            <w:pPr>
              <w:widowControl w:val="0"/>
              <w:spacing w:line="440" w:lineRule="exact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lastRenderedPageBreak/>
              <w:t>二、場域運用與空間執行規劃</w:t>
            </w:r>
          </w:p>
        </w:tc>
      </w:tr>
      <w:tr w:rsidR="00B94C8A" w14:paraId="559D1BD6" w14:textId="77777777">
        <w:trPr>
          <w:trHeight w:val="18"/>
        </w:trPr>
        <w:tc>
          <w:tcPr>
            <w:tcW w:w="963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939D9" w14:textId="77777777" w:rsidR="00B94C8A" w:rsidRDefault="00000000" w:rsidP="00D243BC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空間使用時數規劃</w:t>
            </w:r>
          </w:p>
        </w:tc>
      </w:tr>
      <w:tr w:rsidR="00B94C8A" w14:paraId="5BC9FD2D" w14:textId="77777777" w:rsidTr="00D243BC">
        <w:trPr>
          <w:trHeight w:val="3019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1D110" w14:textId="77777777" w:rsidR="00B94C8A" w:rsidRDefault="00000000" w:rsidP="008F4AAA">
            <w:pPr>
              <w:widowControl w:val="0"/>
              <w:spacing w:line="440" w:lineRule="exact"/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44"/>
                <w:id w:val="-163678284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>工作室使用，時段</w:t>
            </w:r>
            <w:r>
              <w:rPr>
                <w:rFonts w:ascii="微軟正黑體" w:eastAsia="微軟正黑體" w:hAnsi="微軟正黑體" w:cs="微軟正黑體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</w:p>
          <w:p w14:paraId="02FE1102" w14:textId="77777777" w:rsidR="00B94C8A" w:rsidRDefault="00000000" w:rsidP="008F4AAA">
            <w:pPr>
              <w:widowControl w:val="0"/>
              <w:spacing w:line="440" w:lineRule="exact"/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45"/>
                <w:id w:val="1104256568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>預約服務，時段</w:t>
            </w:r>
            <w:r>
              <w:rPr>
                <w:rFonts w:ascii="微軟正黑體" w:eastAsia="微軟正黑體" w:hAnsi="微軟正黑體" w:cs="微軟正黑體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</w:p>
          <w:p w14:paraId="67DF240F" w14:textId="77777777" w:rsidR="00B94C8A" w:rsidRDefault="00000000" w:rsidP="008F4AAA">
            <w:pPr>
              <w:widowControl w:val="0"/>
              <w:spacing w:line="440" w:lineRule="exact"/>
              <w:rPr>
                <w:rFonts w:ascii="微軟正黑體" w:eastAsia="微軟正黑體" w:hAnsi="微軟正黑體" w:cs="微軟正黑體"/>
              </w:rPr>
            </w:pPr>
            <w:sdt>
              <w:sdtPr>
                <w:tag w:val="goog_rdk_46"/>
                <w:id w:val="-1980377606"/>
              </w:sdtPr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微軟正黑體" w:eastAsia="微軟正黑體" w:hAnsi="微軟正黑體" w:cs="微軟正黑體"/>
              </w:rPr>
              <w:t>常態營業，時段</w:t>
            </w:r>
            <w:r>
              <w:rPr>
                <w:rFonts w:ascii="微軟正黑體" w:eastAsia="微軟正黑體" w:hAnsi="微軟正黑體" w:cs="微軟正黑體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u w:val="single"/>
              </w:rPr>
              <w:tab/>
              <w:t xml:space="preserve"> </w:t>
            </w:r>
          </w:p>
          <w:p w14:paraId="76774557" w14:textId="77777777" w:rsidR="00B94C8A" w:rsidRDefault="00B94C8A" w:rsidP="008F4AAA">
            <w:pPr>
              <w:widowControl w:val="0"/>
              <w:spacing w:line="440" w:lineRule="exact"/>
              <w:rPr>
                <w:rFonts w:ascii="微軟正黑體" w:eastAsia="微軟正黑體" w:hAnsi="微軟正黑體" w:cs="微軟正黑體"/>
              </w:rPr>
            </w:pPr>
          </w:p>
          <w:p w14:paraId="58AC0F0B" w14:textId="77777777" w:rsidR="00B94C8A" w:rsidRDefault="00000000" w:rsidP="008F4AAA">
            <w:pPr>
              <w:widowControl w:val="0"/>
              <w:spacing w:line="440" w:lineRule="exact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預估平均每月使用時間達</w:t>
            </w:r>
            <w:r>
              <w:rPr>
                <w:rFonts w:ascii="微軟正黑體" w:eastAsia="微軟正黑體" w:hAnsi="微軟正黑體" w:cs="微軟正黑體"/>
                <w:color w:val="000000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color w:val="000000"/>
                <w:u w:val="single"/>
              </w:rPr>
              <w:tab/>
            </w:r>
            <w:r>
              <w:rPr>
                <w:rFonts w:ascii="微軟正黑體" w:eastAsia="微軟正黑體" w:hAnsi="微軟正黑體" w:cs="微軟正黑體"/>
                <w:color w:val="000000"/>
              </w:rPr>
              <w:t>小時</w:t>
            </w:r>
          </w:p>
        </w:tc>
      </w:tr>
      <w:tr w:rsidR="00B94C8A" w14:paraId="395EA234" w14:textId="77777777">
        <w:trPr>
          <w:trHeight w:val="570"/>
        </w:trPr>
        <w:tc>
          <w:tcPr>
            <w:tcW w:w="9639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027B91" w14:textId="77777777" w:rsidR="00B94C8A" w:rsidRDefault="00000000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下一年度空間規劃與佈置計畫</w:t>
            </w:r>
          </w:p>
          <w:p w14:paraId="4D4B49CF" w14:textId="77777777" w:rsidR="00B94C8A" w:rsidRDefault="00000000">
            <w:pPr>
              <w:widowControl w:val="0"/>
              <w:numPr>
                <w:ilvl w:val="2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6"/>
              <w:jc w:val="both"/>
              <w:rPr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店面櫥窗佈置與陳列更新規劃</w:t>
            </w:r>
          </w:p>
          <w:p w14:paraId="5C5B65D6" w14:textId="77777777" w:rsidR="00B94C8A" w:rsidRDefault="00000000">
            <w:pPr>
              <w:widowControl w:val="0"/>
              <w:numPr>
                <w:ilvl w:val="2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896"/>
              <w:jc w:val="both"/>
              <w:rPr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color w:val="000000"/>
              </w:rPr>
              <w:t>店</w:t>
            </w:r>
            <w:proofErr w:type="gramStart"/>
            <w:r>
              <w:rPr>
                <w:rFonts w:ascii="微軟正黑體" w:eastAsia="微軟正黑體" w:hAnsi="微軟正黑體" w:cs="微軟正黑體"/>
                <w:color w:val="000000"/>
              </w:rPr>
              <w:t>前廊帶之</w:t>
            </w:r>
            <w:proofErr w:type="gramEnd"/>
            <w:r>
              <w:rPr>
                <w:rFonts w:ascii="微軟正黑體" w:eastAsia="微軟正黑體" w:hAnsi="微軟正黑體" w:cs="微軟正黑體"/>
                <w:color w:val="000000"/>
              </w:rPr>
              <w:t>佈置優化及維護計畫</w:t>
            </w:r>
          </w:p>
        </w:tc>
      </w:tr>
      <w:tr w:rsidR="00B94C8A" w14:paraId="458384A9" w14:textId="77777777" w:rsidTr="008F4AAA">
        <w:trPr>
          <w:trHeight w:val="7421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16819" w14:textId="77777777" w:rsidR="00B94C8A" w:rsidRDefault="00B94C8A">
            <w:pPr>
              <w:widowControl w:val="0"/>
              <w:spacing w:before="240" w:line="440" w:lineRule="auto"/>
              <w:jc w:val="both"/>
              <w:rPr>
                <w:rFonts w:ascii="Quattrocento Sans" w:eastAsia="Quattrocento Sans" w:hAnsi="Quattrocento Sans" w:cs="Quattrocento Sans"/>
              </w:rPr>
            </w:pPr>
          </w:p>
        </w:tc>
      </w:tr>
    </w:tbl>
    <w:p w14:paraId="618531B7" w14:textId="77777777" w:rsidR="00B94C8A" w:rsidRDefault="00B94C8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</w:rPr>
      </w:pPr>
    </w:p>
    <w:tbl>
      <w:tblPr>
        <w:tblStyle w:val="ad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B94C8A" w14:paraId="6D2BF0ED" w14:textId="77777777">
        <w:trPr>
          <w:trHeight w:val="392"/>
        </w:trPr>
        <w:tc>
          <w:tcPr>
            <w:tcW w:w="9639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13004" w14:textId="77777777" w:rsidR="00B94C8A" w:rsidRDefault="00000000">
            <w:pPr>
              <w:widowControl w:val="0"/>
              <w:spacing w:line="240" w:lineRule="auto"/>
              <w:jc w:val="both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lastRenderedPageBreak/>
              <w:t>三、整體計劃配合度</w:t>
            </w:r>
          </w:p>
        </w:tc>
      </w:tr>
      <w:tr w:rsidR="00B94C8A" w14:paraId="661CA9DC" w14:textId="77777777">
        <w:trPr>
          <w:trHeight w:val="392"/>
        </w:trPr>
        <w:tc>
          <w:tcPr>
            <w:tcW w:w="963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6AE61" w14:textId="77777777" w:rsidR="00B94C8A" w:rsidRDefault="00000000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下一</w:t>
            </w:r>
            <w:proofErr w:type="gramStart"/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年度共好活動</w:t>
            </w:r>
            <w:proofErr w:type="gramEnd"/>
            <w:r>
              <w:rPr>
                <w:rFonts w:ascii="微軟正黑體" w:eastAsia="微軟正黑體" w:hAnsi="微軟正黑體" w:cs="微軟正黑體"/>
                <w:b/>
                <w:bCs/>
                <w:color w:val="000000"/>
              </w:rPr>
              <w:t>提案</w:t>
            </w:r>
          </w:p>
        </w:tc>
      </w:tr>
      <w:tr w:rsidR="00B94C8A" w14:paraId="2A96067D" w14:textId="77777777" w:rsidTr="008F4AAA">
        <w:trPr>
          <w:trHeight w:val="12119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D48F7" w14:textId="77777777" w:rsidR="00B94C8A" w:rsidRDefault="00000000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活動內容簡述：（請說明活動主題、預計舉辦時程、目標參與對象及預期效果）</w:t>
            </w:r>
          </w:p>
          <w:p w14:paraId="36D52916" w14:textId="77777777" w:rsidR="00B94C8A" w:rsidRDefault="00000000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rPr>
                <w:rFonts w:ascii="微軟正黑體" w:eastAsia="微軟正黑體" w:hAnsi="微軟正黑體" w:cs="微軟正黑體"/>
                <w:color w:val="808080"/>
              </w:rPr>
              <w:t>需要支援： (請說明執行本活動需要之資源，如：聚落夥伴協助、場地借用或外部資源等；若無則填「無」)</w:t>
            </w:r>
          </w:p>
        </w:tc>
      </w:tr>
      <w:tr w:rsidR="00B94C8A" w14:paraId="4D995174" w14:textId="77777777">
        <w:trPr>
          <w:trHeight w:val="392"/>
        </w:trPr>
        <w:tc>
          <w:tcPr>
            <w:tcW w:w="9639" w:type="dxa"/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83A68D" w14:textId="77777777" w:rsidR="00B94C8A" w:rsidRDefault="00000000">
            <w:pPr>
              <w:widowControl w:val="0"/>
              <w:spacing w:line="24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四</w:t>
            </w:r>
            <w:r>
              <w:rPr>
                <w:rFonts w:ascii="微軟正黑體" w:eastAsia="微軟正黑體" w:hAnsi="微軟正黑體" w:cs="微軟正黑體"/>
              </w:rPr>
              <w:t>、</w:t>
            </w:r>
            <w:r>
              <w:rPr>
                <w:rFonts w:ascii="微軟正黑體" w:eastAsia="微軟正黑體" w:hAnsi="微軟正黑體" w:cs="微軟正黑體"/>
                <w:b/>
                <w:bCs/>
              </w:rPr>
              <w:t>下一年度創業營運效益評估</w:t>
            </w:r>
          </w:p>
        </w:tc>
      </w:tr>
      <w:tr w:rsidR="00B94C8A" w14:paraId="7FDE0E30" w14:textId="77777777">
        <w:trPr>
          <w:trHeight w:val="392"/>
        </w:trPr>
        <w:tc>
          <w:tcPr>
            <w:tcW w:w="963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D6AE01" w14:textId="77777777" w:rsidR="00B94C8A" w:rsidRDefault="00000000">
            <w:pPr>
              <w:widowControl w:val="0"/>
              <w:spacing w:line="240" w:lineRule="auto"/>
              <w:jc w:val="both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lastRenderedPageBreak/>
              <w:t>（一） 量化效益</w:t>
            </w:r>
          </w:p>
        </w:tc>
      </w:tr>
      <w:tr w:rsidR="00B94C8A" w14:paraId="373C9E17" w14:textId="77777777">
        <w:trPr>
          <w:trHeight w:val="5471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33FA0" w14:textId="77777777" w:rsidR="00B94C8A" w:rsidRDefault="00B94C8A">
            <w:pPr>
              <w:widowControl w:val="0"/>
              <w:spacing w:line="240" w:lineRule="auto"/>
              <w:jc w:val="both"/>
              <w:rPr>
                <w:rFonts w:ascii="微軟正黑體" w:eastAsia="微軟正黑體" w:hAnsi="微軟正黑體" w:cs="微軟正黑體"/>
                <w:b/>
                <w:bCs/>
              </w:rPr>
            </w:pPr>
          </w:p>
        </w:tc>
      </w:tr>
      <w:tr w:rsidR="00B94C8A" w14:paraId="598C3C1B" w14:textId="77777777">
        <w:trPr>
          <w:trHeight w:val="392"/>
        </w:trPr>
        <w:tc>
          <w:tcPr>
            <w:tcW w:w="9639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99E57" w14:textId="77777777" w:rsidR="00B94C8A" w:rsidRDefault="00000000">
            <w:pPr>
              <w:widowControl w:val="0"/>
              <w:spacing w:line="240" w:lineRule="auto"/>
              <w:jc w:val="both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（二）質化效益</w:t>
            </w:r>
          </w:p>
        </w:tc>
      </w:tr>
      <w:tr w:rsidR="00B94C8A" w14:paraId="104BC0D9" w14:textId="77777777">
        <w:trPr>
          <w:trHeight w:val="6099"/>
        </w:trPr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AC31A" w14:textId="77777777" w:rsidR="00B94C8A" w:rsidRDefault="00B94C8A">
            <w:pPr>
              <w:widowControl w:val="0"/>
              <w:spacing w:line="240" w:lineRule="auto"/>
              <w:jc w:val="both"/>
              <w:rPr>
                <w:rFonts w:ascii="微軟正黑體" w:eastAsia="微軟正黑體" w:hAnsi="微軟正黑體" w:cs="微軟正黑體"/>
                <w:b/>
                <w:bCs/>
              </w:rPr>
            </w:pPr>
          </w:p>
        </w:tc>
      </w:tr>
    </w:tbl>
    <w:p w14:paraId="4531F6CF" w14:textId="77777777" w:rsidR="00B94C8A" w:rsidRDefault="00B94C8A">
      <w:pPr>
        <w:spacing w:line="20" w:lineRule="auto"/>
        <w:rPr>
          <w:rFonts w:ascii="微軟正黑體" w:eastAsia="微軟正黑體" w:hAnsi="微軟正黑體" w:cs="微軟正黑體"/>
        </w:rPr>
      </w:pPr>
    </w:p>
    <w:sectPr w:rsidR="00B94C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3EBF1" w14:textId="77777777" w:rsidR="001B76D4" w:rsidRDefault="001B76D4">
      <w:pPr>
        <w:spacing w:line="240" w:lineRule="auto"/>
      </w:pPr>
      <w:r>
        <w:separator/>
      </w:r>
    </w:p>
  </w:endnote>
  <w:endnote w:type="continuationSeparator" w:id="0">
    <w:p w14:paraId="131B6E76" w14:textId="77777777" w:rsidR="001B76D4" w:rsidRDefault="001B7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B72CF22-04D6-4BBC-97D5-D17F0465BDC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2" w:subsetted="1" w:fontKey="{072AD081-A72F-4134-97D0-E334F22755BB}"/>
    <w:embedBold r:id="rId3" w:subsetted="1" w:fontKey="{76E106D9-ECD9-43F0-B0B5-EADD4742138D}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4" w:subsetted="1" w:fontKey="{1FEE8A6F-A8CE-46BD-A9E1-14AA79E7D5AE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5" w:fontKey="{ACFED0B5-ABEE-4551-AFF0-F2C0A5F737D9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F98FB1D-C907-469B-864E-22176DE81A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DF1C860-FDEB-49B8-B00E-C323A1F22E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1C9F" w14:textId="77777777" w:rsidR="00F10984" w:rsidRDefault="00F10984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B7733" w14:textId="77777777" w:rsidR="00F10984" w:rsidRDefault="00F10984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4BE41" w14:textId="77777777" w:rsidR="00F10984" w:rsidRDefault="00F1098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1D941" w14:textId="77777777" w:rsidR="001B76D4" w:rsidRDefault="001B76D4">
      <w:pPr>
        <w:spacing w:line="240" w:lineRule="auto"/>
      </w:pPr>
      <w:r>
        <w:separator/>
      </w:r>
    </w:p>
  </w:footnote>
  <w:footnote w:type="continuationSeparator" w:id="0">
    <w:p w14:paraId="5ED4C1D9" w14:textId="77777777" w:rsidR="001B76D4" w:rsidRDefault="001B7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A2C1F" w14:textId="77777777" w:rsidR="00B94C8A" w:rsidRDefault="00B94C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C9BDB" w14:textId="77777777" w:rsidR="00F10984" w:rsidRDefault="00F10984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C8ECB" w14:textId="77777777" w:rsidR="00B94C8A" w:rsidRDefault="00B94C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2502"/>
    <w:multiLevelType w:val="multilevel"/>
    <w:tmpl w:val="F4A4D51E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  <w:color w:val="7F7F7F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F75213"/>
    <w:multiLevelType w:val="multilevel"/>
    <w:tmpl w:val="26C83A94"/>
    <w:lvl w:ilvl="0">
      <w:start w:val="1"/>
      <w:numFmt w:val="decimal"/>
      <w:lvlText w:val="%1."/>
      <w:lvlJc w:val="left"/>
      <w:pPr>
        <w:ind w:left="260" w:hanging="260"/>
      </w:pPr>
    </w:lvl>
    <w:lvl w:ilvl="1">
      <w:start w:val="1"/>
      <w:numFmt w:val="bullet"/>
      <w:lvlText w:val="●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245702"/>
    <w:multiLevelType w:val="multilevel"/>
    <w:tmpl w:val="50982CE6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B92946"/>
    <w:multiLevelType w:val="multilevel"/>
    <w:tmpl w:val="17047CBC"/>
    <w:lvl w:ilvl="0">
      <w:start w:val="1"/>
      <w:numFmt w:val="bullet"/>
      <w:lvlText w:val="●"/>
      <w:lvlJc w:val="left"/>
      <w:pPr>
        <w:ind w:left="74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22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1700" w:hanging="480"/>
      </w:pPr>
    </w:lvl>
    <w:lvl w:ilvl="3">
      <w:start w:val="1"/>
      <w:numFmt w:val="decimal"/>
      <w:lvlText w:val="%4."/>
      <w:lvlJc w:val="left"/>
      <w:pPr>
        <w:ind w:left="2180" w:hanging="480"/>
      </w:pPr>
    </w:lvl>
    <w:lvl w:ilvl="4">
      <w:start w:val="1"/>
      <w:numFmt w:val="decimal"/>
      <w:lvlText w:val="%5、"/>
      <w:lvlJc w:val="left"/>
      <w:pPr>
        <w:ind w:left="2660" w:hanging="480"/>
      </w:pPr>
    </w:lvl>
    <w:lvl w:ilvl="5">
      <w:start w:val="1"/>
      <w:numFmt w:val="lowerRoman"/>
      <w:lvlText w:val="%6."/>
      <w:lvlJc w:val="right"/>
      <w:pPr>
        <w:ind w:left="3140" w:hanging="480"/>
      </w:pPr>
    </w:lvl>
    <w:lvl w:ilvl="6">
      <w:start w:val="1"/>
      <w:numFmt w:val="decimal"/>
      <w:lvlText w:val="%7."/>
      <w:lvlJc w:val="left"/>
      <w:pPr>
        <w:ind w:left="3620" w:hanging="480"/>
      </w:pPr>
    </w:lvl>
    <w:lvl w:ilvl="7">
      <w:start w:val="1"/>
      <w:numFmt w:val="decimal"/>
      <w:lvlText w:val="%8、"/>
      <w:lvlJc w:val="left"/>
      <w:pPr>
        <w:ind w:left="4100" w:hanging="480"/>
      </w:pPr>
    </w:lvl>
    <w:lvl w:ilvl="8">
      <w:start w:val="1"/>
      <w:numFmt w:val="lowerRoman"/>
      <w:lvlText w:val="%9."/>
      <w:lvlJc w:val="right"/>
      <w:pPr>
        <w:ind w:left="4580" w:hanging="480"/>
      </w:pPr>
    </w:lvl>
  </w:abstractNum>
  <w:abstractNum w:abstractNumId="4" w15:restartNumberingAfterBreak="0">
    <w:nsid w:val="3DEA07B1"/>
    <w:multiLevelType w:val="multilevel"/>
    <w:tmpl w:val="7138E780"/>
    <w:lvl w:ilvl="0">
      <w:start w:val="1"/>
      <w:numFmt w:val="bullet"/>
      <w:lvlText w:val="●"/>
      <w:lvlJc w:val="left"/>
      <w:pPr>
        <w:ind w:left="470" w:hanging="480"/>
      </w:pPr>
      <w:rPr>
        <w:rFonts w:ascii="Noto Sans Symbols" w:eastAsia="Noto Sans Symbols" w:hAnsi="Noto Sans Symbols" w:cs="Noto Sans Symbols"/>
        <w:color w:val="808080"/>
      </w:rPr>
    </w:lvl>
    <w:lvl w:ilvl="1">
      <w:start w:val="1"/>
      <w:numFmt w:val="bullet"/>
      <w:lvlText w:val="■"/>
      <w:lvlJc w:val="left"/>
      <w:pPr>
        <w:ind w:left="95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3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1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39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7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5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3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1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1E24CF7"/>
    <w:multiLevelType w:val="multilevel"/>
    <w:tmpl w:val="D5E2E0F6"/>
    <w:lvl w:ilvl="0">
      <w:start w:val="1"/>
      <w:numFmt w:val="decimal"/>
      <w:lvlText w:val="%1."/>
      <w:lvlJc w:val="left"/>
      <w:pPr>
        <w:ind w:left="260" w:hanging="2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D04911"/>
    <w:multiLevelType w:val="multilevel"/>
    <w:tmpl w:val="BEEACFC8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  <w:color w:val="808080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EF1314D"/>
    <w:multiLevelType w:val="multilevel"/>
    <w:tmpl w:val="40B8269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（%4）"/>
      <w:lvlJc w:val="left"/>
      <w:pPr>
        <w:ind w:left="2160" w:hanging="72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4D3D4E"/>
    <w:multiLevelType w:val="multilevel"/>
    <w:tmpl w:val="42ECA780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AC17094"/>
    <w:multiLevelType w:val="multilevel"/>
    <w:tmpl w:val="729406D6"/>
    <w:lvl w:ilvl="0">
      <w:start w:val="1"/>
      <w:numFmt w:val="decimal"/>
      <w:lvlText w:val="%1."/>
      <w:lvlJc w:val="left"/>
      <w:pPr>
        <w:ind w:left="260" w:hanging="2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0283380"/>
    <w:multiLevelType w:val="multilevel"/>
    <w:tmpl w:val="E8048F3A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C042BF7"/>
    <w:multiLevelType w:val="multilevel"/>
    <w:tmpl w:val="A1163BEE"/>
    <w:lvl w:ilvl="0">
      <w:start w:val="1"/>
      <w:numFmt w:val="decimal"/>
      <w:lvlText w:val="（%1）"/>
      <w:lvlJc w:val="left"/>
      <w:pPr>
        <w:ind w:left="720" w:hanging="720"/>
      </w:pPr>
      <w:rPr>
        <w:color w:val="80808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C264B23"/>
    <w:multiLevelType w:val="multilevel"/>
    <w:tmpl w:val="7A48B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8C27570"/>
    <w:multiLevelType w:val="multilevel"/>
    <w:tmpl w:val="516AA9DC"/>
    <w:lvl w:ilvl="0">
      <w:start w:val="1"/>
      <w:numFmt w:val="bullet"/>
      <w:lvlText w:val="●"/>
      <w:lvlJc w:val="left"/>
      <w:pPr>
        <w:ind w:left="74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22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70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18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66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14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62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10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580" w:hanging="480"/>
      </w:pPr>
      <w:rPr>
        <w:rFonts w:ascii="Noto Sans Symbols" w:eastAsia="Noto Sans Symbols" w:hAnsi="Noto Sans Symbols" w:cs="Noto Sans Symbols"/>
      </w:rPr>
    </w:lvl>
  </w:abstractNum>
  <w:num w:numId="1" w16cid:durableId="1200816940">
    <w:abstractNumId w:val="1"/>
  </w:num>
  <w:num w:numId="2" w16cid:durableId="1096292384">
    <w:abstractNumId w:val="3"/>
  </w:num>
  <w:num w:numId="3" w16cid:durableId="989794190">
    <w:abstractNumId w:val="9"/>
  </w:num>
  <w:num w:numId="4" w16cid:durableId="527762330">
    <w:abstractNumId w:val="13"/>
  </w:num>
  <w:num w:numId="5" w16cid:durableId="1628974402">
    <w:abstractNumId w:val="11"/>
  </w:num>
  <w:num w:numId="6" w16cid:durableId="1443644750">
    <w:abstractNumId w:val="8"/>
  </w:num>
  <w:num w:numId="7" w16cid:durableId="98841716">
    <w:abstractNumId w:val="0"/>
  </w:num>
  <w:num w:numId="8" w16cid:durableId="1927302751">
    <w:abstractNumId w:val="5"/>
  </w:num>
  <w:num w:numId="9" w16cid:durableId="1858538558">
    <w:abstractNumId w:val="2"/>
  </w:num>
  <w:num w:numId="10" w16cid:durableId="952518289">
    <w:abstractNumId w:val="7"/>
  </w:num>
  <w:num w:numId="11" w16cid:durableId="409888764">
    <w:abstractNumId w:val="12"/>
  </w:num>
  <w:num w:numId="12" w16cid:durableId="1600018480">
    <w:abstractNumId w:val="6"/>
  </w:num>
  <w:num w:numId="13" w16cid:durableId="1065951252">
    <w:abstractNumId w:val="10"/>
  </w:num>
  <w:num w:numId="14" w16cid:durableId="594481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C8A"/>
    <w:rsid w:val="001B76D4"/>
    <w:rsid w:val="008F4AAA"/>
    <w:rsid w:val="00A63A89"/>
    <w:rsid w:val="00B94C8A"/>
    <w:rsid w:val="00C2548A"/>
    <w:rsid w:val="00D243BC"/>
    <w:rsid w:val="00DD7C0B"/>
    <w:rsid w:val="00E952C6"/>
    <w:rsid w:val="00E97573"/>
    <w:rsid w:val="00F1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191EF"/>
  <w15:docId w15:val="{BE74CE3F-09C5-DA4A-AD3F-9CE2B99C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 TC" w:eastAsia="Noto Sans TC" w:hAnsi="Noto Sans TC" w:cs="Noto Sans TC"/>
        <w:sz w:val="24"/>
        <w:szCs w:val="24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paragraph" w:styleId="ae">
    <w:name w:val="header"/>
    <w:basedOn w:val="a"/>
    <w:link w:val="af"/>
    <w:uiPriority w:val="99"/>
    <w:unhideWhenUsed/>
    <w:rsid w:val="00F10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1098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109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109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swH05bL1YBNB3QXGfsiY31AKS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zgAciExUElRV0JneTQwR1RzdHZVNzFSQVJEQW45aVduajhSd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劉佩宜</cp:lastModifiedBy>
  <cp:revision>6</cp:revision>
  <cp:lastPrinted>2026-07-31T06:09:00Z</cp:lastPrinted>
  <dcterms:created xsi:type="dcterms:W3CDTF">2026-07-28T02:52:00Z</dcterms:created>
  <dcterms:modified xsi:type="dcterms:W3CDTF">2026-07-31T06:09:00Z</dcterms:modified>
</cp:coreProperties>
</file>