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57"/>
        <w:gridCol w:w="2090"/>
        <w:gridCol w:w="1705"/>
        <w:gridCol w:w="705"/>
        <w:gridCol w:w="1984"/>
        <w:gridCol w:w="1134"/>
        <w:gridCol w:w="2381"/>
      </w:tblGrid>
      <w:tr w:rsidR="00D82A42" w:rsidRPr="00D82A42" w:rsidTr="006C5D46">
        <w:trPr>
          <w:trHeight w:val="480"/>
        </w:trPr>
        <w:tc>
          <w:tcPr>
            <w:tcW w:w="10456" w:type="dxa"/>
            <w:gridSpan w:val="7"/>
            <w:shd w:val="clear" w:color="auto" w:fill="ACB3B8"/>
            <w:vAlign w:val="bottom"/>
          </w:tcPr>
          <w:p w:rsidR="00D82A42" w:rsidRPr="00D82A42" w:rsidRDefault="006C5D46" w:rsidP="006C5D46">
            <w:pPr>
              <w:tabs>
                <w:tab w:val="left" w:pos="1327"/>
              </w:tabs>
              <w:spacing w:line="300" w:lineRule="exact"/>
              <w:jc w:val="center"/>
              <w:rPr>
                <w:rFonts w:ascii="微軟正黑體" w:eastAsia="微軟正黑體" w:hAnsi="微軟正黑體"/>
                <w:sz w:val="20"/>
                <w:szCs w:val="20"/>
              </w:rPr>
            </w:pPr>
            <w:r>
              <w:rPr>
                <w:noProof/>
              </w:rPr>
              <w:drawing>
                <wp:inline distT="0" distB="0" distL="0" distR="0" wp14:anchorId="1593D988" wp14:editId="640CF678">
                  <wp:extent cx="150881" cy="232277"/>
                  <wp:effectExtent l="0" t="0" r="190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43" cy="244842"/>
                          </a:xfrm>
                          <a:prstGeom prst="rect">
                            <a:avLst/>
                          </a:prstGeom>
                        </pic:spPr>
                      </pic:pic>
                    </a:graphicData>
                  </a:graphic>
                </wp:inline>
              </w:drawing>
            </w:r>
            <w:r w:rsidR="00D82A42" w:rsidRPr="00D82A42">
              <w:rPr>
                <w:rFonts w:ascii="微軟正黑體" w:eastAsia="微軟正黑體" w:hAnsi="微軟正黑體" w:hint="eastAsia"/>
                <w:sz w:val="20"/>
                <w:szCs w:val="20"/>
              </w:rPr>
              <w:t>108年度台中樂居金獎評選活動報名表</w:t>
            </w:r>
          </w:p>
        </w:tc>
      </w:tr>
      <w:tr w:rsidR="00D82A42" w:rsidRPr="00D82A42" w:rsidTr="00D82A42">
        <w:trPr>
          <w:trHeight w:val="480"/>
        </w:trPr>
        <w:tc>
          <w:tcPr>
            <w:tcW w:w="457" w:type="dxa"/>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基本資料</w:t>
            </w: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公寓大廈名稱</w:t>
            </w:r>
          </w:p>
        </w:tc>
        <w:tc>
          <w:tcPr>
            <w:tcW w:w="4394" w:type="dxa"/>
            <w:gridSpan w:val="3"/>
            <w:noWrap/>
            <w:hideMark/>
          </w:tcPr>
          <w:p w:rsidR="00D82A42" w:rsidRPr="00D82A42" w:rsidRDefault="00D82A42" w:rsidP="006C5D46">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申請日期</w:t>
            </w:r>
          </w:p>
        </w:tc>
        <w:tc>
          <w:tcPr>
            <w:tcW w:w="2381"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地址</w:t>
            </w:r>
          </w:p>
        </w:tc>
        <w:tc>
          <w:tcPr>
            <w:tcW w:w="4394" w:type="dxa"/>
            <w:gridSpan w:val="3"/>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統一編號</w:t>
            </w:r>
          </w:p>
        </w:tc>
        <w:tc>
          <w:tcPr>
            <w:tcW w:w="2381" w:type="dxa"/>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連絡人</w:t>
            </w:r>
          </w:p>
        </w:tc>
        <w:tc>
          <w:tcPr>
            <w:tcW w:w="4394" w:type="dxa"/>
            <w:gridSpan w:val="3"/>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vMerge w:val="restart"/>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使用執照號碼</w:t>
            </w:r>
          </w:p>
        </w:tc>
        <w:tc>
          <w:tcPr>
            <w:tcW w:w="2381"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連絡電話</w:t>
            </w:r>
          </w:p>
        </w:tc>
        <w:tc>
          <w:tcPr>
            <w:tcW w:w="4394" w:type="dxa"/>
            <w:gridSpan w:val="3"/>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vMerge/>
            <w:vAlign w:val="center"/>
            <w:hideMark/>
          </w:tcPr>
          <w:p w:rsidR="00D82A42" w:rsidRPr="00D82A42" w:rsidRDefault="00D82A42" w:rsidP="00D82A42">
            <w:pPr>
              <w:spacing w:line="300" w:lineRule="exact"/>
              <w:jc w:val="center"/>
              <w:rPr>
                <w:rFonts w:ascii="微軟正黑體" w:eastAsia="微軟正黑體" w:hAnsi="微軟正黑體"/>
                <w:sz w:val="20"/>
                <w:szCs w:val="20"/>
              </w:rPr>
            </w:pPr>
          </w:p>
        </w:tc>
        <w:tc>
          <w:tcPr>
            <w:tcW w:w="2381"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r>
      <w:tr w:rsidR="006C5D46" w:rsidRPr="00D82A42" w:rsidTr="006C5D46">
        <w:tblPrEx>
          <w:tblCellMar>
            <w:left w:w="28" w:type="dxa"/>
            <w:right w:w="28" w:type="dxa"/>
          </w:tblCellMar>
        </w:tblPrEx>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管理維護公司名稱</w:t>
            </w:r>
          </w:p>
        </w:tc>
        <w:tc>
          <w:tcPr>
            <w:tcW w:w="4394" w:type="dxa"/>
            <w:gridSpan w:val="3"/>
            <w:noWrap/>
            <w:hideMark/>
          </w:tcPr>
          <w:p w:rsidR="00D82A42" w:rsidRPr="00D82A42" w:rsidRDefault="00D82A42" w:rsidP="006C5D46">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屋齡</w:t>
            </w:r>
          </w:p>
        </w:tc>
        <w:tc>
          <w:tcPr>
            <w:tcW w:w="2381"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480"/>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管理服務人員姓名</w:t>
            </w:r>
          </w:p>
        </w:tc>
        <w:tc>
          <w:tcPr>
            <w:tcW w:w="1705"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705"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電話</w:t>
            </w:r>
          </w:p>
        </w:tc>
        <w:tc>
          <w:tcPr>
            <w:tcW w:w="1984"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戶數</w:t>
            </w:r>
          </w:p>
        </w:tc>
        <w:tc>
          <w:tcPr>
            <w:tcW w:w="2381"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r>
      <w:tr w:rsidR="00D82A42" w:rsidRPr="00D82A42" w:rsidTr="00D82A42">
        <w:trPr>
          <w:trHeight w:val="1575"/>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090"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主任委員</w:t>
            </w:r>
            <w:r w:rsidRPr="00D82A42">
              <w:rPr>
                <w:rFonts w:ascii="微軟正黑體" w:eastAsia="微軟正黑體" w:hAnsi="微軟正黑體" w:hint="eastAsia"/>
                <w:sz w:val="20"/>
                <w:szCs w:val="20"/>
              </w:rPr>
              <w:br/>
              <w:t>(或管理負責人)</w:t>
            </w:r>
          </w:p>
        </w:tc>
        <w:tc>
          <w:tcPr>
            <w:tcW w:w="1705"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964344</wp:posOffset>
                      </wp:positionH>
                      <wp:positionV relativeFrom="margin">
                        <wp:posOffset>439779</wp:posOffset>
                      </wp:positionV>
                      <wp:extent cx="508635" cy="508635"/>
                      <wp:effectExtent l="0" t="0" r="24765" b="24765"/>
                      <wp:wrapSquare wrapText="bothSides"/>
                      <wp:docPr id="2" name="文字方塊 2"/>
                      <wp:cNvGraphicFramePr/>
                      <a:graphic xmlns:a="http://schemas.openxmlformats.org/drawingml/2006/main">
                        <a:graphicData uri="http://schemas.microsoft.com/office/word/2010/wordprocessingShape">
                          <wps:wsp>
                            <wps:cNvSpPr txBox="1"/>
                            <wps:spPr>
                              <a:xfrm>
                                <a:off x="0" y="0"/>
                                <a:ext cx="508635" cy="50863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5.95pt;margin-top:34.65pt;width:40.05pt;height:4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VCSwIAAPEEAAAOAAAAZHJzL2Uyb0RvYy54bWysVFFuEzEQ/UfiDpb/yW6DUpUomwpalR9E&#10;EYUDOF47a+H1GNvJbrgAEgco3xyAA3Cg9hyM7d2ElK8i9sNrj2fezLyZ8eK8bzXZCucVmIqeTEpK&#10;hOFQK7Ou6McPV8/OKPGBmZppMKKiO+Hp+fLpk0Vn52IKDehaOIIgxs87W9EmBDsvCs8b0TI/ASsM&#10;XkpwLQt4dOuidqxD9FYX07I8LTpwtXXAhfcovcyXdJnwpRQ8XEvpRSC6ohhbSKtL6yquxXLB5mvH&#10;bKP4EAb7hyhapgw63UNdssDIxqm/oFrFHXiQYcKhLUBKxUXKAbM5KR9kc9MwK1IuSI63e5r8/4Pl&#10;b7fvHFF1RaeUGNZiie5vv979/H5/++vuxzcyjQx11s9R8caiauhfQY+VHuUehTHxXro2/jElgvfI&#10;9W7Pr+gD4SiclWenz2eUcLwa9oheHIyt8+G1gJbETUUdli+xyrZvfMiqo0r05UGr+kppnQ6xZcSF&#10;dmTLsNg6pBAR/EhLG9JV9MVsGsNoLebtzTr5OFJL/XcMlnw0rBYZf1biF0mIHkbX+XSICu+0QWEk&#10;MBOVdmGnRYTT5r2QSH7iK+fg1quYQu5QHCHkcezTBIYGUVFi0o+0HUyitUiD8Uj7vVHyDybs7Vtl&#10;wGUORyIyR/WnsQYy649UZAIiF6Ff9UOHraDeYYPhYxKucZEasFJcK0tJA+7LQ1mHQ4vV+7xhTlDi&#10;gr6APOPMcNRH05CDMvByE0Cq1EDRZ3Y0xIJzlao2vAFxcP88J63DS7X8DQAA//8DAFBLAwQUAAYA&#10;CAAAACEAAuXwK94AAAAKAQAADwAAAGRycy9kb3ducmV2LnhtbEyPT0vEMBTE74LfITzBm5v+XWxt&#10;uojgguBl12W9ps2zLTZJSdJt99v7POlxmGHmN9Vu1SO7oPODNQLiTQQMTWvVYDoBp4/Xh0dgPkij&#10;5GgNCriih119e1PJUtnFHPByDB2jEuNLKaAPYSo5922PWvqNndCQ92WdloGk67hycqFyPfIkirZc&#10;y8HQQi8nfOmx/T7OWkAT+zz9fLtm7/F5XvfLodvnbhHi/m59fgIWcA1/YfjFJ3Soiamxs1GejaTz&#10;uKCogG2RAqNAkiZ0riEnKzLgdcX/X6h/AAAA//8DAFBLAQItABQABgAIAAAAIQC2gziS/gAAAOEB&#10;AAATAAAAAAAAAAAAAAAAAAAAAABbQ29udGVudF9UeXBlc10ueG1sUEsBAi0AFAAGAAgAAAAhADj9&#10;If/WAAAAlAEAAAsAAAAAAAAAAAAAAAAALwEAAF9yZWxzLy5yZWxzUEsBAi0AFAAGAAgAAAAhAO24&#10;FUJLAgAA8QQAAA4AAAAAAAAAAAAAAAAALgIAAGRycy9lMm9Eb2MueG1sUEsBAi0AFAAGAAgAAAAh&#10;AALl8CveAAAACgEAAA8AAAAAAAAAAAAAAAAApQQAAGRycy9kb3ducmV2LnhtbFBLBQYAAAAABAAE&#10;APMAAACwBQAAAAA=&#10;" fillcolor="white [3201]" strokecolor="#7f7f7f [1601]">
                      <v:textbo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v:textbox>
                      <w10:wrap type="square" anchorx="margin" anchory="margin"/>
                    </v:shape>
                  </w:pict>
                </mc:Fallback>
              </mc:AlternateContent>
            </w:r>
          </w:p>
        </w:tc>
        <w:tc>
          <w:tcPr>
            <w:tcW w:w="705"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電話</w:t>
            </w:r>
          </w:p>
        </w:tc>
        <w:tc>
          <w:tcPr>
            <w:tcW w:w="1984" w:type="dxa"/>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 xml:space="preserve">　</w:t>
            </w:r>
          </w:p>
        </w:tc>
        <w:tc>
          <w:tcPr>
            <w:tcW w:w="1134" w:type="dxa"/>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管理委員會簽章</w:t>
            </w:r>
          </w:p>
        </w:tc>
        <w:tc>
          <w:tcPr>
            <w:tcW w:w="2381" w:type="dxa"/>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28575</wp:posOffset>
                      </wp:positionV>
                      <wp:extent cx="1238250" cy="9239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1225489" cy="91644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10.5pt;margin-top:2.25pt;width:9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PaRgIAAN8EAAAOAAAAZHJzL2Uyb0RvYy54bWysVEtu2zAQ3RfoHQjua9mOnSaG5QBNkG6K&#10;pmiaA9AUaRHlr0PGknuBAj1Asu4BeoAeKDlHh5StxMkqRbWgRHLmzbw3M5qftEaTtYCgnC3paDCk&#10;RFjuKmVXJb36cv7miJIQma2YdlaUdCMCPVm8fjVv/EyMXe10JYAgiA2zxpe0jtHPiiLwWhgWBs4L&#10;i5fSgWERt7AqKmANohtdjIfDw6JxUHlwXISAp2fdJV1kfCkFjxdSBhGJLinmFvMKeV2mtVjM2WwF&#10;zNeKb9Ng/5CFYcpi0B7qjEVGrkE9gzKKgwtOxgF3pnBSKi4yB2QzGj5hc1kzLzIXFCf4Xqbw/2D5&#10;x/UnIKoq6QEllhks0f3Nj7vft/c3f+5+/SQHSaHGhxkaXno0je0712Kld+cBDxPxVoJJb6RE8B61&#10;3vT6ijYSnpzG4+nk6JgSjnfHo8PJ5G2CKR68PYT4XjhD0kdJAeuXZWXrDyF2pjuTFCw4rapzpXXe&#10;pJ4RpxrImmG1dcw5IvielbakweDT8RTTMB6JB7vKMfbMcgPug+UYNatEhz8d4rNNv7fOZB4BYXRt&#10;8TAp2CmVv+JGiwSn7WchUf0sWMcBVstEoWtRnCEUcteoGQwdkqFE0i/03bokb5En44X+vVOO72zs&#10;/Y2yDjoN92tQfd3VQHb2Oyk6AZIWsV22uf/6jlq6aoONhj+VeIGL1A4LxrXylNQOvj89a3B4sYjf&#10;rhkISiDqU9fNOrMc7dE1Qi5TioZTlEu0nfg0po/3Ob2H/9LiLwAAAP//AwBQSwMEFAAGAAgAAAAh&#10;AE7f2tvdAAAACAEAAA8AAABkcnMvZG93bnJldi54bWxMj0FLxDAUhO+C/yE8wZubpG4X6TZdRHBB&#10;8LK7ote0edsWm6Qk6bb7732e9DjMMPNNuVvswC4YYu+dArkSwNA13vSuVfBxen14AhaTdkYP3qGC&#10;K0bYVbc3pS6Mn90BL8fUMipxsdAKupTGgvPYdGh1XPkRHXlnH6xOJEPLTdAzlduBZ0JsuNW9o4VO&#10;j/jSYfN9nKyCWsb88evtun6Xn9Oynw/tPg+zUvd3y/MWWMIl/YXhF5/QoSKm2k/ORDYoyCRdSQrW&#10;OTCyM7khXVMuFwJ4VfL/B6ofAAAA//8DAFBLAQItABQABgAIAAAAIQC2gziS/gAAAOEBAAATAAAA&#10;AAAAAAAAAAAAAAAAAABbQ29udGVudF9UeXBlc10ueG1sUEsBAi0AFAAGAAgAAAAhADj9If/WAAAA&#10;lAEAAAsAAAAAAAAAAAAAAAAALwEAAF9yZWxzLy5yZWxzUEsBAi0AFAAGAAgAAAAhAA+7A9pGAgAA&#10;3wQAAA4AAAAAAAAAAAAAAAAALgIAAGRycy9lMm9Eb2MueG1sUEsBAi0AFAAGAAgAAAAhAE7f2tvd&#10;AAAACAEAAA8AAAAAAAAAAAAAAAAAoAQAAGRycy9kb3ducmV2LnhtbFBLBQYAAAAABAAEAPMAAACq&#10;BQAAAAA=&#10;" fillcolor="white [3201]" strokecolor="#7f7f7f [1601]">
                      <v:textbox>
                        <w:txbxContent>
                          <w:p w:rsidR="00D82A42" w:rsidRDefault="00D82A42" w:rsidP="00D82A42">
                            <w:pPr>
                              <w:pStyle w:val="Web"/>
                              <w:spacing w:before="0" w:beforeAutospacing="0" w:after="0" w:afterAutospacing="0"/>
                              <w:jc w:val="center"/>
                            </w:pPr>
                            <w:r>
                              <w:rPr>
                                <w:rFonts w:ascii="微軟正黑體" w:eastAsia="微軟正黑體" w:hAnsi="微軟正黑體" w:cstheme="minorBidi" w:hint="eastAsia"/>
                                <w:color w:val="A6A6A6" w:themeColor="background1" w:themeShade="A6"/>
                                <w:sz w:val="22"/>
                                <w:szCs w:val="22"/>
                              </w:rPr>
                              <w:t>印</w:t>
                            </w:r>
                          </w:p>
                        </w:txbxContent>
                      </v:textbox>
                    </v:shape>
                  </w:pict>
                </mc:Fallback>
              </mc:AlternateContent>
            </w:r>
          </w:p>
        </w:tc>
      </w:tr>
      <w:tr w:rsidR="00446E16" w:rsidRPr="00D82A42" w:rsidTr="00D82A42">
        <w:trPr>
          <w:trHeight w:val="342"/>
        </w:trPr>
        <w:tc>
          <w:tcPr>
            <w:tcW w:w="457" w:type="dxa"/>
            <w:vMerge w:val="restart"/>
            <w:shd w:val="clear" w:color="auto" w:fill="ACB3B8"/>
            <w:vAlign w:val="center"/>
            <w:hideMark/>
          </w:tcPr>
          <w:p w:rsidR="00446E16" w:rsidRPr="00D82A42" w:rsidRDefault="00446E16" w:rsidP="00446E16">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參選類組</w:t>
            </w:r>
          </w:p>
        </w:tc>
        <w:tc>
          <w:tcPr>
            <w:tcW w:w="9999" w:type="dxa"/>
            <w:gridSpan w:val="6"/>
            <w:noWrap/>
            <w:hideMark/>
          </w:tcPr>
          <w:p w:rsidR="00446E16" w:rsidRPr="00446E16" w:rsidRDefault="00446E16" w:rsidP="00446E16">
            <w:pPr>
              <w:spacing w:line="300" w:lineRule="exact"/>
              <w:rPr>
                <w:rFonts w:ascii="微軟正黑體" w:eastAsia="微軟正黑體" w:hAnsi="微軟正黑體" w:hint="eastAsia"/>
                <w:sz w:val="20"/>
                <w:szCs w:val="20"/>
              </w:rPr>
            </w:pPr>
            <w:r w:rsidRPr="00446E16">
              <w:rPr>
                <w:rFonts w:ascii="微軟正黑體" w:eastAsia="微軟正黑體" w:hAnsi="微軟正黑體" w:hint="eastAsia"/>
                <w:sz w:val="20"/>
                <w:szCs w:val="20"/>
              </w:rPr>
              <w:t>□小樂新生組【120戶以下並於民國99年(含)以後取得使用執照者】</w:t>
            </w:r>
          </w:p>
        </w:tc>
      </w:tr>
      <w:tr w:rsidR="00446E16" w:rsidRPr="00D82A42" w:rsidTr="00D82A42">
        <w:trPr>
          <w:trHeight w:val="342"/>
        </w:trPr>
        <w:tc>
          <w:tcPr>
            <w:tcW w:w="457" w:type="dxa"/>
            <w:vMerge/>
            <w:shd w:val="clear" w:color="auto" w:fill="ACB3B8"/>
            <w:vAlign w:val="center"/>
            <w:hideMark/>
          </w:tcPr>
          <w:p w:rsidR="00446E16" w:rsidRPr="00D82A42" w:rsidRDefault="00446E16" w:rsidP="00446E16">
            <w:pPr>
              <w:spacing w:line="300" w:lineRule="exact"/>
              <w:jc w:val="center"/>
              <w:rPr>
                <w:rFonts w:ascii="微軟正黑體" w:eastAsia="微軟正黑體" w:hAnsi="微軟正黑體"/>
                <w:sz w:val="20"/>
                <w:szCs w:val="20"/>
              </w:rPr>
            </w:pPr>
          </w:p>
        </w:tc>
        <w:tc>
          <w:tcPr>
            <w:tcW w:w="9999" w:type="dxa"/>
            <w:gridSpan w:val="6"/>
            <w:noWrap/>
            <w:hideMark/>
          </w:tcPr>
          <w:p w:rsidR="00446E16" w:rsidRPr="00446E16" w:rsidRDefault="00446E16" w:rsidP="00446E16">
            <w:pPr>
              <w:spacing w:line="300" w:lineRule="exact"/>
              <w:rPr>
                <w:rFonts w:ascii="微軟正黑體" w:eastAsia="微軟正黑體" w:hAnsi="微軟正黑體" w:hint="eastAsia"/>
                <w:sz w:val="20"/>
                <w:szCs w:val="20"/>
              </w:rPr>
            </w:pPr>
            <w:r w:rsidRPr="00446E16">
              <w:rPr>
                <w:rFonts w:ascii="微軟正黑體" w:eastAsia="微軟正黑體" w:hAnsi="微軟正黑體" w:hint="eastAsia"/>
                <w:sz w:val="20"/>
                <w:szCs w:val="20"/>
              </w:rPr>
              <w:t>□大樂新生組【120戶以上並於民國99年(含)以後取得使用執照者】</w:t>
            </w:r>
          </w:p>
        </w:tc>
      </w:tr>
      <w:tr w:rsidR="00446E16" w:rsidRPr="00D82A42" w:rsidTr="00D82A42">
        <w:trPr>
          <w:trHeight w:val="342"/>
        </w:trPr>
        <w:tc>
          <w:tcPr>
            <w:tcW w:w="457" w:type="dxa"/>
            <w:vMerge/>
            <w:shd w:val="clear" w:color="auto" w:fill="ACB3B8"/>
            <w:vAlign w:val="center"/>
            <w:hideMark/>
          </w:tcPr>
          <w:p w:rsidR="00446E16" w:rsidRPr="00D82A42" w:rsidRDefault="00446E16" w:rsidP="00446E16">
            <w:pPr>
              <w:spacing w:line="300" w:lineRule="exact"/>
              <w:jc w:val="center"/>
              <w:rPr>
                <w:rFonts w:ascii="微軟正黑體" w:eastAsia="微軟正黑體" w:hAnsi="微軟正黑體"/>
                <w:sz w:val="20"/>
                <w:szCs w:val="20"/>
              </w:rPr>
            </w:pPr>
          </w:p>
        </w:tc>
        <w:tc>
          <w:tcPr>
            <w:tcW w:w="9999" w:type="dxa"/>
            <w:gridSpan w:val="6"/>
            <w:noWrap/>
            <w:hideMark/>
          </w:tcPr>
          <w:p w:rsidR="00446E16" w:rsidRPr="00446E16" w:rsidRDefault="00446E16" w:rsidP="00446E16">
            <w:pPr>
              <w:spacing w:line="300" w:lineRule="exact"/>
              <w:rPr>
                <w:rFonts w:ascii="微軟正黑體" w:eastAsia="微軟正黑體" w:hAnsi="微軟正黑體" w:hint="eastAsia"/>
                <w:sz w:val="20"/>
                <w:szCs w:val="20"/>
              </w:rPr>
            </w:pPr>
            <w:r w:rsidRPr="00446E16">
              <w:rPr>
                <w:rFonts w:ascii="微軟正黑體" w:eastAsia="微軟正黑體" w:hAnsi="微軟正黑體" w:hint="eastAsia"/>
                <w:sz w:val="20"/>
                <w:szCs w:val="20"/>
              </w:rPr>
              <w:t>□小樂青壯組【120戶以下並於民國90年至98年間取得使用執照者】</w:t>
            </w:r>
          </w:p>
        </w:tc>
      </w:tr>
      <w:tr w:rsidR="00446E16" w:rsidRPr="00D82A42" w:rsidTr="00D82A42">
        <w:trPr>
          <w:trHeight w:val="342"/>
        </w:trPr>
        <w:tc>
          <w:tcPr>
            <w:tcW w:w="457" w:type="dxa"/>
            <w:vMerge/>
            <w:shd w:val="clear" w:color="auto" w:fill="ACB3B8"/>
            <w:vAlign w:val="center"/>
            <w:hideMark/>
          </w:tcPr>
          <w:p w:rsidR="00446E16" w:rsidRPr="00D82A42" w:rsidRDefault="00446E16" w:rsidP="00446E16">
            <w:pPr>
              <w:spacing w:line="300" w:lineRule="exact"/>
              <w:jc w:val="center"/>
              <w:rPr>
                <w:rFonts w:ascii="微軟正黑體" w:eastAsia="微軟正黑體" w:hAnsi="微軟正黑體"/>
                <w:sz w:val="20"/>
                <w:szCs w:val="20"/>
              </w:rPr>
            </w:pPr>
          </w:p>
        </w:tc>
        <w:tc>
          <w:tcPr>
            <w:tcW w:w="9999" w:type="dxa"/>
            <w:gridSpan w:val="6"/>
            <w:noWrap/>
            <w:hideMark/>
          </w:tcPr>
          <w:p w:rsidR="00446E16" w:rsidRPr="00446E16" w:rsidRDefault="00446E16" w:rsidP="00446E16">
            <w:pPr>
              <w:spacing w:line="300" w:lineRule="exact"/>
              <w:rPr>
                <w:rFonts w:ascii="微軟正黑體" w:eastAsia="微軟正黑體" w:hAnsi="微軟正黑體" w:hint="eastAsia"/>
                <w:sz w:val="20"/>
                <w:szCs w:val="20"/>
              </w:rPr>
            </w:pPr>
            <w:r w:rsidRPr="00446E16">
              <w:rPr>
                <w:rFonts w:ascii="微軟正黑體" w:eastAsia="微軟正黑體" w:hAnsi="微軟正黑體" w:hint="eastAsia"/>
                <w:sz w:val="20"/>
                <w:szCs w:val="20"/>
              </w:rPr>
              <w:t>□大樂青壯組【120戶以上並於民國90年至98</w:t>
            </w:r>
            <w:bookmarkStart w:id="0" w:name="_GoBack"/>
            <w:bookmarkEnd w:id="0"/>
            <w:r w:rsidRPr="00446E16">
              <w:rPr>
                <w:rFonts w:ascii="微軟正黑體" w:eastAsia="微軟正黑體" w:hAnsi="微軟正黑體" w:hint="eastAsia"/>
                <w:sz w:val="20"/>
                <w:szCs w:val="20"/>
              </w:rPr>
              <w:t>年間取得使用執照者】</w:t>
            </w:r>
          </w:p>
        </w:tc>
      </w:tr>
      <w:tr w:rsidR="00446E16" w:rsidRPr="00D82A42" w:rsidTr="00D82A42">
        <w:trPr>
          <w:trHeight w:val="342"/>
        </w:trPr>
        <w:tc>
          <w:tcPr>
            <w:tcW w:w="457" w:type="dxa"/>
            <w:vMerge/>
            <w:shd w:val="clear" w:color="auto" w:fill="ACB3B8"/>
            <w:vAlign w:val="center"/>
            <w:hideMark/>
          </w:tcPr>
          <w:p w:rsidR="00446E16" w:rsidRPr="00D82A42" w:rsidRDefault="00446E16" w:rsidP="00446E16">
            <w:pPr>
              <w:spacing w:line="300" w:lineRule="exact"/>
              <w:jc w:val="center"/>
              <w:rPr>
                <w:rFonts w:ascii="微軟正黑體" w:eastAsia="微軟正黑體" w:hAnsi="微軟正黑體"/>
                <w:sz w:val="20"/>
                <w:szCs w:val="20"/>
              </w:rPr>
            </w:pPr>
          </w:p>
        </w:tc>
        <w:tc>
          <w:tcPr>
            <w:tcW w:w="9999" w:type="dxa"/>
            <w:gridSpan w:val="6"/>
            <w:noWrap/>
            <w:hideMark/>
          </w:tcPr>
          <w:p w:rsidR="00446E16" w:rsidRPr="00446E16" w:rsidRDefault="00446E16" w:rsidP="00446E16">
            <w:pPr>
              <w:spacing w:line="300" w:lineRule="exact"/>
              <w:rPr>
                <w:rFonts w:ascii="微軟正黑體" w:eastAsia="微軟正黑體" w:hAnsi="微軟正黑體" w:hint="eastAsia"/>
                <w:sz w:val="20"/>
                <w:szCs w:val="20"/>
              </w:rPr>
            </w:pPr>
            <w:r w:rsidRPr="00446E16">
              <w:rPr>
                <w:rFonts w:ascii="微軟正黑體" w:eastAsia="微軟正黑體" w:hAnsi="微軟正黑體" w:hint="eastAsia"/>
                <w:sz w:val="20"/>
                <w:szCs w:val="20"/>
              </w:rPr>
              <w:t>□風華永樂組【民國89年12月31日以前取得使用執照者】</w:t>
            </w:r>
          </w:p>
        </w:tc>
      </w:tr>
      <w:tr w:rsidR="00D82A42" w:rsidRPr="00D82A42" w:rsidTr="00D82A42">
        <w:trPr>
          <w:trHeight w:val="342"/>
        </w:trPr>
        <w:tc>
          <w:tcPr>
            <w:tcW w:w="457" w:type="dxa"/>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社 區 推 薦</w:t>
            </w:r>
          </w:p>
        </w:tc>
        <w:tc>
          <w:tcPr>
            <w:tcW w:w="9999" w:type="dxa"/>
            <w:gridSpan w:val="6"/>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社區營運促進獎以及管理服務人獎得經社區住戶推薦，始能參加此項評選活動。</w:t>
            </w:r>
          </w:p>
        </w:tc>
      </w:tr>
      <w:tr w:rsidR="00D82A42" w:rsidRPr="00D82A42" w:rsidTr="00D82A42">
        <w:trPr>
          <w:trHeight w:val="342"/>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9999" w:type="dxa"/>
            <w:gridSpan w:val="6"/>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□推薦起造人參與社區營運促進獎之評選活動</w:t>
            </w:r>
          </w:p>
        </w:tc>
      </w:tr>
      <w:tr w:rsidR="00D82A42" w:rsidRPr="00D82A42" w:rsidTr="00D82A42">
        <w:trPr>
          <w:trHeight w:val="1035"/>
        </w:trPr>
        <w:tc>
          <w:tcPr>
            <w:tcW w:w="457" w:type="dxa"/>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9999" w:type="dxa"/>
            <w:gridSpan w:val="6"/>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推薦管理維護公司/□推薦管理服務人參與暖心管理服務獎之評選活動(被推薦公司或人員許可證之有效期限僅至評選活動結束前，應於該有效期前補正合格許可證，或於第三階段綜合評選會議前檢附有效期限大評選活動期間之許可證)</w:t>
            </w:r>
          </w:p>
        </w:tc>
      </w:tr>
      <w:tr w:rsidR="00D82A42" w:rsidRPr="00D82A42" w:rsidTr="00D82A42">
        <w:trPr>
          <w:trHeight w:val="330"/>
        </w:trPr>
        <w:tc>
          <w:tcPr>
            <w:tcW w:w="2547" w:type="dxa"/>
            <w:gridSpan w:val="2"/>
            <w:vMerge w:val="restart"/>
            <w:shd w:val="clear" w:color="auto" w:fill="ACB3B8"/>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如何得知本活動</w:t>
            </w:r>
          </w:p>
        </w:tc>
        <w:tc>
          <w:tcPr>
            <w:tcW w:w="2410" w:type="dxa"/>
            <w:gridSpan w:val="2"/>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□宣傳摺頁/海報</w:t>
            </w:r>
          </w:p>
        </w:tc>
        <w:tc>
          <w:tcPr>
            <w:tcW w:w="5499" w:type="dxa"/>
            <w:gridSpan w:val="3"/>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□本處處網公告</w:t>
            </w:r>
          </w:p>
        </w:tc>
      </w:tr>
      <w:tr w:rsidR="00D82A42" w:rsidRPr="00D82A42" w:rsidTr="00D82A42">
        <w:trPr>
          <w:trHeight w:val="330"/>
        </w:trPr>
        <w:tc>
          <w:tcPr>
            <w:tcW w:w="2547" w:type="dxa"/>
            <w:gridSpan w:val="2"/>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2410" w:type="dxa"/>
            <w:gridSpan w:val="2"/>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□電視廣告</w:t>
            </w:r>
          </w:p>
        </w:tc>
        <w:tc>
          <w:tcPr>
            <w:tcW w:w="5499" w:type="dxa"/>
            <w:gridSpan w:val="3"/>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□其他(請填寫)：_______________</w:t>
            </w:r>
          </w:p>
        </w:tc>
      </w:tr>
      <w:tr w:rsidR="00D82A42" w:rsidRPr="00D82A42" w:rsidTr="00D82A42">
        <w:trPr>
          <w:trHeight w:val="330"/>
        </w:trPr>
        <w:tc>
          <w:tcPr>
            <w:tcW w:w="2547" w:type="dxa"/>
            <w:gridSpan w:val="2"/>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7909" w:type="dxa"/>
            <w:gridSpan w:val="5"/>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□廣播電台</w:t>
            </w:r>
          </w:p>
        </w:tc>
      </w:tr>
      <w:tr w:rsidR="00D82A42" w:rsidRPr="00D82A42" w:rsidTr="00D82A42">
        <w:trPr>
          <w:trHeight w:val="330"/>
        </w:trPr>
        <w:tc>
          <w:tcPr>
            <w:tcW w:w="2547" w:type="dxa"/>
            <w:gridSpan w:val="2"/>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7909" w:type="dxa"/>
            <w:gridSpan w:val="5"/>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□管理維護公司/管理服務人轉知</w:t>
            </w:r>
          </w:p>
        </w:tc>
      </w:tr>
      <w:tr w:rsidR="00D82A42" w:rsidRPr="00D82A42" w:rsidTr="00D82A42">
        <w:trPr>
          <w:trHeight w:val="330"/>
        </w:trPr>
        <w:tc>
          <w:tcPr>
            <w:tcW w:w="6941" w:type="dxa"/>
            <w:gridSpan w:val="5"/>
            <w:vMerge w:val="restart"/>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參選應檢附文件</w:t>
            </w:r>
          </w:p>
        </w:tc>
        <w:tc>
          <w:tcPr>
            <w:tcW w:w="3515" w:type="dxa"/>
            <w:gridSpan w:val="2"/>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檢查欄</w:t>
            </w:r>
          </w:p>
        </w:tc>
      </w:tr>
      <w:tr w:rsidR="00D82A42" w:rsidRPr="00D82A42" w:rsidTr="00D82A42">
        <w:trPr>
          <w:trHeight w:val="60"/>
        </w:trPr>
        <w:tc>
          <w:tcPr>
            <w:tcW w:w="6941" w:type="dxa"/>
            <w:gridSpan w:val="5"/>
            <w:vMerge/>
            <w:shd w:val="clear" w:color="auto" w:fill="ACB3B8"/>
            <w:hideMark/>
          </w:tcPr>
          <w:p w:rsidR="00D82A42" w:rsidRPr="00D82A42" w:rsidRDefault="00D82A42" w:rsidP="00D82A42">
            <w:pPr>
              <w:spacing w:line="300" w:lineRule="exact"/>
              <w:rPr>
                <w:rFonts w:ascii="微軟正黑體" w:eastAsia="微軟正黑體" w:hAnsi="微軟正黑體"/>
                <w:sz w:val="20"/>
                <w:szCs w:val="20"/>
              </w:rPr>
            </w:pPr>
          </w:p>
        </w:tc>
        <w:tc>
          <w:tcPr>
            <w:tcW w:w="1134" w:type="dxa"/>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社區勾選</w:t>
            </w:r>
          </w:p>
        </w:tc>
        <w:tc>
          <w:tcPr>
            <w:tcW w:w="2381" w:type="dxa"/>
            <w:shd w:val="clear" w:color="auto" w:fill="ACB3B8"/>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機關勾選</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1.選活動報名表。</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2.評選活動同意書。</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3.評比項目自評表。</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4.建築物使用執照影本(不含使用執照名冊)。</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5.107年度消防安全設備檢修申報受理單影本。</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6.公寓大廈管理組織報備證明影本。</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82A42">
        <w:trPr>
          <w:trHeight w:val="60"/>
        </w:trPr>
        <w:tc>
          <w:tcPr>
            <w:tcW w:w="6941" w:type="dxa"/>
            <w:gridSpan w:val="5"/>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7.公寓大廈管理維護公司之有效許可證影本(無委任管理維護公司者免附)。</w:t>
            </w:r>
          </w:p>
        </w:tc>
        <w:tc>
          <w:tcPr>
            <w:tcW w:w="1134" w:type="dxa"/>
            <w:noWrap/>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82A42">
        <w:trPr>
          <w:trHeight w:val="654"/>
        </w:trPr>
        <w:tc>
          <w:tcPr>
            <w:tcW w:w="6941" w:type="dxa"/>
            <w:gridSpan w:val="5"/>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8.管理服務人員之公寓大廈管理服務人員有效認可證影本(未委任管理服務人員者免附)。</w:t>
            </w:r>
          </w:p>
        </w:tc>
        <w:tc>
          <w:tcPr>
            <w:tcW w:w="1134"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17F49">
        <w:trPr>
          <w:trHeight w:val="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9.社區規約，含重要項目管理辦法，及規約修訂之情形等。</w:t>
            </w:r>
          </w:p>
        </w:tc>
        <w:tc>
          <w:tcPr>
            <w:tcW w:w="1134" w:type="dxa"/>
            <w:noWrap/>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6C5D46">
        <w:trPr>
          <w:trHeight w:val="272"/>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10.現任委員會組織編制及名冊。</w:t>
            </w:r>
          </w:p>
        </w:tc>
        <w:tc>
          <w:tcPr>
            <w:tcW w:w="1134" w:type="dxa"/>
            <w:noWrap/>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r w:rsidR="00D82A42" w:rsidRPr="00D82A42" w:rsidTr="00D82A42">
        <w:trPr>
          <w:trHeight w:val="360"/>
        </w:trPr>
        <w:tc>
          <w:tcPr>
            <w:tcW w:w="6941" w:type="dxa"/>
            <w:gridSpan w:val="5"/>
            <w:noWrap/>
            <w:hideMark/>
          </w:tcPr>
          <w:p w:rsidR="00D82A42" w:rsidRPr="00D82A42" w:rsidRDefault="00D82A42" w:rsidP="00D82A42">
            <w:pPr>
              <w:spacing w:line="300" w:lineRule="exact"/>
              <w:rPr>
                <w:rFonts w:ascii="微軟正黑體" w:eastAsia="微軟正黑體" w:hAnsi="微軟正黑體"/>
                <w:sz w:val="20"/>
                <w:szCs w:val="20"/>
              </w:rPr>
            </w:pPr>
            <w:r w:rsidRPr="00D82A42">
              <w:rPr>
                <w:rFonts w:ascii="微軟正黑體" w:eastAsia="微軟正黑體" w:hAnsi="微軟正黑體" w:hint="eastAsia"/>
                <w:sz w:val="20"/>
                <w:szCs w:val="20"/>
              </w:rPr>
              <w:t>11. 社區特色說明</w:t>
            </w:r>
          </w:p>
        </w:tc>
        <w:tc>
          <w:tcPr>
            <w:tcW w:w="1134" w:type="dxa"/>
            <w:noWrap/>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w:t>
            </w:r>
          </w:p>
        </w:tc>
        <w:tc>
          <w:tcPr>
            <w:tcW w:w="2381" w:type="dxa"/>
            <w:noWrap/>
            <w:vAlign w:val="center"/>
            <w:hideMark/>
          </w:tcPr>
          <w:p w:rsidR="00D82A42" w:rsidRPr="00D82A42" w:rsidRDefault="00D82A42" w:rsidP="00D82A42">
            <w:pPr>
              <w:spacing w:line="300" w:lineRule="exact"/>
              <w:jc w:val="center"/>
              <w:rPr>
                <w:rFonts w:ascii="微軟正黑體" w:eastAsia="微軟正黑體" w:hAnsi="微軟正黑體"/>
                <w:sz w:val="20"/>
                <w:szCs w:val="20"/>
              </w:rPr>
            </w:pPr>
            <w:r w:rsidRPr="00D82A42">
              <w:rPr>
                <w:rFonts w:ascii="微軟正黑體" w:eastAsia="微軟正黑體" w:hAnsi="微軟正黑體" w:hint="eastAsia"/>
                <w:sz w:val="20"/>
                <w:szCs w:val="20"/>
              </w:rPr>
              <w:t>□有　　□無</w:t>
            </w:r>
          </w:p>
        </w:tc>
      </w:tr>
    </w:tbl>
    <w:p w:rsidR="000C752E" w:rsidRDefault="000C752E"/>
    <w:sectPr w:rsidR="000C752E" w:rsidSect="00D82A42">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BAB" w:rsidRDefault="00F71BAB" w:rsidP="006C5D46">
      <w:r>
        <w:separator/>
      </w:r>
    </w:p>
  </w:endnote>
  <w:endnote w:type="continuationSeparator" w:id="0">
    <w:p w:rsidR="00F71BAB" w:rsidRDefault="00F71BAB" w:rsidP="006C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BAB" w:rsidRDefault="00F71BAB" w:rsidP="006C5D46">
      <w:r>
        <w:separator/>
      </w:r>
    </w:p>
  </w:footnote>
  <w:footnote w:type="continuationSeparator" w:id="0">
    <w:p w:rsidR="00F71BAB" w:rsidRDefault="00F71BAB" w:rsidP="006C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6" w:rsidRPr="00D17F49" w:rsidRDefault="00D17F49" w:rsidP="00D17F49">
    <w:pPr>
      <w:pStyle w:val="a4"/>
      <w:jc w:val="right"/>
      <w:rPr>
        <w:rFonts w:ascii="微軟正黑體" w:eastAsia="微軟正黑體" w:hAnsi="微軟正黑體"/>
      </w:rPr>
    </w:pPr>
    <w:r w:rsidRPr="00D17F49">
      <w:rPr>
        <w:rFonts w:ascii="微軟正黑體" w:eastAsia="微軟正黑體" w:hAnsi="微軟正黑體" w:hint="eastAsia"/>
      </w:rPr>
      <w:t>參選編號：________________(機關填寫)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42"/>
    <w:rsid w:val="000C752E"/>
    <w:rsid w:val="00140187"/>
    <w:rsid w:val="00446E16"/>
    <w:rsid w:val="006C5D46"/>
    <w:rsid w:val="00D17F49"/>
    <w:rsid w:val="00D82A42"/>
    <w:rsid w:val="00F71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7F050B-3707-482A-B35C-A951E5BE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2A42"/>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D8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D46"/>
    <w:pPr>
      <w:tabs>
        <w:tab w:val="center" w:pos="4153"/>
        <w:tab w:val="right" w:pos="8306"/>
      </w:tabs>
      <w:snapToGrid w:val="0"/>
    </w:pPr>
    <w:rPr>
      <w:sz w:val="20"/>
      <w:szCs w:val="20"/>
    </w:rPr>
  </w:style>
  <w:style w:type="character" w:customStyle="1" w:styleId="a5">
    <w:name w:val="頁首 字元"/>
    <w:basedOn w:val="a0"/>
    <w:link w:val="a4"/>
    <w:uiPriority w:val="99"/>
    <w:rsid w:val="006C5D46"/>
    <w:rPr>
      <w:sz w:val="20"/>
      <w:szCs w:val="20"/>
    </w:rPr>
  </w:style>
  <w:style w:type="paragraph" w:styleId="a6">
    <w:name w:val="footer"/>
    <w:basedOn w:val="a"/>
    <w:link w:val="a7"/>
    <w:uiPriority w:val="99"/>
    <w:unhideWhenUsed/>
    <w:rsid w:val="006C5D46"/>
    <w:pPr>
      <w:tabs>
        <w:tab w:val="center" w:pos="4153"/>
        <w:tab w:val="right" w:pos="8306"/>
      </w:tabs>
      <w:snapToGrid w:val="0"/>
    </w:pPr>
    <w:rPr>
      <w:sz w:val="20"/>
      <w:szCs w:val="20"/>
    </w:rPr>
  </w:style>
  <w:style w:type="character" w:customStyle="1" w:styleId="a7">
    <w:name w:val="頁尾 字元"/>
    <w:basedOn w:val="a0"/>
    <w:link w:val="a6"/>
    <w:uiPriority w:val="99"/>
    <w:rsid w:val="006C5D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黃筱庭</dc:creator>
  <cp:keywords/>
  <dc:description/>
  <cp:lastModifiedBy>黃筱庭</cp:lastModifiedBy>
  <cp:revision>3</cp:revision>
  <dcterms:created xsi:type="dcterms:W3CDTF">2019-05-10T03:16:00Z</dcterms:created>
  <dcterms:modified xsi:type="dcterms:W3CDTF">2019-05-27T03:41:00Z</dcterms:modified>
</cp:coreProperties>
</file>